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F" w:rsidRPr="005C21F7" w:rsidRDefault="00857FBF" w:rsidP="005C21F7">
      <w:pPr>
        <w:jc w:val="center"/>
        <w:rPr>
          <w:b/>
          <w:sz w:val="28"/>
          <w:szCs w:val="28"/>
        </w:rPr>
      </w:pPr>
      <w:r w:rsidRPr="005C21F7">
        <w:rPr>
          <w:b/>
          <w:sz w:val="28"/>
          <w:szCs w:val="28"/>
        </w:rPr>
        <w:t>Regulamin Konkursu Fotograficznego "Ja i moje Bemowo"</w:t>
      </w:r>
    </w:p>
    <w:p w:rsidR="00857FBF" w:rsidRPr="00857FBF" w:rsidRDefault="00857FBF" w:rsidP="00857FBF">
      <w:r w:rsidRPr="00857FBF">
        <w:t>Organizatorem konkursu jest Szkoła Podstawowa Nr 341, ul. Oławska 3, 01-494 Warszawa</w:t>
      </w:r>
      <w:r w:rsidR="005C21F7">
        <w:t>.</w:t>
      </w:r>
    </w:p>
    <w:p w:rsidR="00857FBF" w:rsidRPr="00857FBF" w:rsidRDefault="00857FBF" w:rsidP="003E4CC2">
      <w:pPr>
        <w:pStyle w:val="Akapitzlist"/>
        <w:numPr>
          <w:ilvl w:val="0"/>
          <w:numId w:val="30"/>
        </w:numPr>
      </w:pPr>
      <w:r w:rsidRPr="00857FBF">
        <w:t>Przedmiotem fotografii powinny być krajobrazy i urokliwe miejsca Bemowa.</w:t>
      </w:r>
    </w:p>
    <w:p w:rsidR="00857FBF" w:rsidRPr="00857FBF" w:rsidRDefault="00857FBF" w:rsidP="003E4CC2">
      <w:pPr>
        <w:pStyle w:val="Akapitzlist"/>
        <w:numPr>
          <w:ilvl w:val="0"/>
          <w:numId w:val="30"/>
        </w:numPr>
      </w:pPr>
      <w:r w:rsidRPr="00857FBF">
        <w:t>Konkurs jest otwarty dla wszystkich fotografujących.</w:t>
      </w:r>
    </w:p>
    <w:p w:rsidR="00857FBF" w:rsidRPr="00857FBF" w:rsidRDefault="00857FBF" w:rsidP="003E4CC2">
      <w:pPr>
        <w:pStyle w:val="Akapitzlist"/>
        <w:numPr>
          <w:ilvl w:val="0"/>
          <w:numId w:val="30"/>
        </w:numPr>
      </w:pPr>
      <w:r w:rsidRPr="00857FBF">
        <w:t>Każdy z autorów może nadesłać do 3 fotografii.</w:t>
      </w:r>
    </w:p>
    <w:p w:rsidR="00857FBF" w:rsidRPr="00857FBF" w:rsidRDefault="00857FBF" w:rsidP="003E4CC2">
      <w:pPr>
        <w:pStyle w:val="Akapitzlist"/>
        <w:numPr>
          <w:ilvl w:val="0"/>
          <w:numId w:val="30"/>
        </w:numPr>
      </w:pPr>
      <w:r w:rsidRPr="00857FBF">
        <w:t>Technika wykonania prac jest dowolna.</w:t>
      </w:r>
    </w:p>
    <w:p w:rsidR="00857FBF" w:rsidRPr="00850E61" w:rsidRDefault="00857FBF" w:rsidP="00850E61">
      <w:pPr>
        <w:jc w:val="both"/>
        <w:rPr>
          <w:b/>
        </w:rPr>
      </w:pPr>
      <w:r w:rsidRPr="00850E61">
        <w:rPr>
          <w:b/>
        </w:rPr>
        <w:t xml:space="preserve">Prace fotograficzne w formacie JPG o wymiarach min 1200x1600 pikseli i max w plikach nie przekraczających 1MB należy </w:t>
      </w:r>
      <w:r w:rsidR="003E4CC2" w:rsidRPr="00850E61">
        <w:rPr>
          <w:b/>
        </w:rPr>
        <w:t xml:space="preserve">przekazać nauczycielom zajęć komputerowych lub przesłać na adres: </w:t>
      </w:r>
      <w:hyperlink r:id="rId6" w:history="1">
        <w:r w:rsidR="003E4CC2" w:rsidRPr="00850E61">
          <w:rPr>
            <w:rStyle w:val="Hipercze"/>
            <w:b/>
          </w:rPr>
          <w:t>hanialan@op.pl</w:t>
        </w:r>
      </w:hyperlink>
      <w:r w:rsidR="003E4CC2" w:rsidRPr="00850E61">
        <w:rPr>
          <w:b/>
        </w:rPr>
        <w:t xml:space="preserve"> .</w:t>
      </w:r>
    </w:p>
    <w:p w:rsidR="00857FBF" w:rsidRPr="00857FBF" w:rsidRDefault="00857FBF" w:rsidP="00857FBF">
      <w:r w:rsidRPr="00857FBF">
        <w:t>Fotografie, na których będą się znajdować jakiekolwiek znaki, cyfry (np. daty) będą dyskwalifikowane.</w:t>
      </w:r>
    </w:p>
    <w:p w:rsidR="00857FBF" w:rsidRPr="00857FBF" w:rsidRDefault="00857FBF" w:rsidP="00857FBF">
      <w:r w:rsidRPr="00857FBF">
        <w:t>W treści maila /listu elektronicznego należy podać:</w:t>
      </w:r>
    </w:p>
    <w:p w:rsidR="00857FBF" w:rsidRPr="00857FBF" w:rsidRDefault="00857FBF" w:rsidP="003E4CC2">
      <w:pPr>
        <w:pStyle w:val="Akapitzlist"/>
        <w:numPr>
          <w:ilvl w:val="0"/>
          <w:numId w:val="31"/>
        </w:numPr>
      </w:pPr>
      <w:r w:rsidRPr="00857FBF">
        <w:t>tytuł pracy,</w:t>
      </w:r>
    </w:p>
    <w:p w:rsidR="00857FBF" w:rsidRPr="00857FBF" w:rsidRDefault="00857FBF" w:rsidP="003E4CC2">
      <w:pPr>
        <w:pStyle w:val="Akapitzlist"/>
        <w:numPr>
          <w:ilvl w:val="0"/>
          <w:numId w:val="31"/>
        </w:numPr>
      </w:pPr>
      <w:r w:rsidRPr="00857FBF">
        <w:t>imię i nazwisko,</w:t>
      </w:r>
    </w:p>
    <w:p w:rsidR="00857FBF" w:rsidRPr="00857FBF" w:rsidRDefault="00857FBF" w:rsidP="003E4CC2">
      <w:pPr>
        <w:pStyle w:val="Akapitzlist"/>
        <w:numPr>
          <w:ilvl w:val="0"/>
          <w:numId w:val="31"/>
        </w:numPr>
      </w:pPr>
      <w:r w:rsidRPr="00857FBF">
        <w:t>adres szkoły, telefon kontaktowy,</w:t>
      </w:r>
    </w:p>
    <w:p w:rsidR="00857FBF" w:rsidRPr="00857FBF" w:rsidRDefault="00857FBF" w:rsidP="003E4CC2">
      <w:pPr>
        <w:pStyle w:val="Akapitzlist"/>
        <w:numPr>
          <w:ilvl w:val="0"/>
          <w:numId w:val="31"/>
        </w:numPr>
      </w:pPr>
      <w:r w:rsidRPr="00857FBF">
        <w:t>Imię i Nazwisko opiekuna,</w:t>
      </w:r>
    </w:p>
    <w:p w:rsidR="00857FBF" w:rsidRPr="00857FBF" w:rsidRDefault="00857FBF" w:rsidP="003E4CC2">
      <w:pPr>
        <w:pStyle w:val="Akapitzlist"/>
        <w:numPr>
          <w:ilvl w:val="0"/>
          <w:numId w:val="31"/>
        </w:numPr>
      </w:pPr>
      <w:r w:rsidRPr="00857FBF">
        <w:t>komentarz do zdjęcia,</w:t>
      </w:r>
    </w:p>
    <w:p w:rsidR="00857FBF" w:rsidRPr="00857FBF" w:rsidRDefault="00857FBF" w:rsidP="003E4CC2">
      <w:pPr>
        <w:pStyle w:val="Akapitzlist"/>
        <w:numPr>
          <w:ilvl w:val="0"/>
          <w:numId w:val="31"/>
        </w:numPr>
      </w:pPr>
      <w:r w:rsidRPr="00857FBF">
        <w:t>nazwę fotografowanego obiektu,</w:t>
      </w:r>
    </w:p>
    <w:p w:rsidR="00857FBF" w:rsidRPr="00857FBF" w:rsidRDefault="00857FBF" w:rsidP="003E4CC2">
      <w:pPr>
        <w:pStyle w:val="Akapitzlist"/>
        <w:numPr>
          <w:ilvl w:val="0"/>
          <w:numId w:val="31"/>
        </w:numPr>
      </w:pPr>
      <w:r w:rsidRPr="00857FBF">
        <w:t>miejsce dokonania zdjęcia,</w:t>
      </w:r>
    </w:p>
    <w:p w:rsidR="00857FBF" w:rsidRPr="00857FBF" w:rsidRDefault="00857FBF" w:rsidP="003E4CC2">
      <w:pPr>
        <w:pStyle w:val="Akapitzlist"/>
        <w:numPr>
          <w:ilvl w:val="0"/>
          <w:numId w:val="31"/>
        </w:numPr>
      </w:pPr>
      <w:r w:rsidRPr="00857FBF">
        <w:t>oraz oświadczenie o posiadaniu praw autorskich do zdjęć .</w:t>
      </w:r>
    </w:p>
    <w:p w:rsidR="00857FBF" w:rsidRPr="00857FBF" w:rsidRDefault="00857FBF" w:rsidP="00850E61">
      <w:pPr>
        <w:jc w:val="both"/>
      </w:pPr>
      <w:r w:rsidRPr="00857FBF">
        <w:t>Przesłane pliki nie będą zwracane. Z chwilą nadesłania fotografie przechodzą na własność organizatorów, którzy przejmują autorskie prawa majątkowe do nadesłanych prac.</w:t>
      </w:r>
    </w:p>
    <w:p w:rsidR="00857FBF" w:rsidRPr="003E4CC2" w:rsidRDefault="00857FBF" w:rsidP="00857FBF">
      <w:pPr>
        <w:rPr>
          <w:b/>
        </w:rPr>
      </w:pPr>
      <w:r w:rsidRPr="003E4CC2">
        <w:rPr>
          <w:b/>
        </w:rPr>
        <w:t xml:space="preserve">Zdjęcia należy nadsyłać </w:t>
      </w:r>
      <w:r w:rsidRPr="003E4CC2">
        <w:rPr>
          <w:b/>
          <w:color w:val="C00000"/>
        </w:rPr>
        <w:t>od 1.10. 2015 r. do 15.01. 2016r.</w:t>
      </w:r>
    </w:p>
    <w:p w:rsidR="00857FBF" w:rsidRPr="00857FBF" w:rsidRDefault="00857FBF" w:rsidP="003E4CC2">
      <w:pPr>
        <w:jc w:val="both"/>
      </w:pPr>
      <w:bookmarkStart w:id="0" w:name="_GoBack"/>
      <w:r w:rsidRPr="00857FBF">
        <w:t>Oceny zdjęć dokona jury powołane przez organizatora. Decyzje jury są ostateczne.</w:t>
      </w:r>
    </w:p>
    <w:bookmarkEnd w:id="0"/>
    <w:p w:rsidR="00857FBF" w:rsidRPr="00857FBF" w:rsidRDefault="00857FBF" w:rsidP="003E4CC2">
      <w:pPr>
        <w:jc w:val="both"/>
      </w:pPr>
      <w:r w:rsidRPr="00857FBF">
        <w:t>Wszyscy laureaci zostaną powiadomieni o werdykcie jury.</w:t>
      </w:r>
    </w:p>
    <w:p w:rsidR="00857FBF" w:rsidRPr="00857FBF" w:rsidRDefault="00857FBF" w:rsidP="003E4CC2">
      <w:pPr>
        <w:jc w:val="both"/>
      </w:pPr>
      <w:r w:rsidRPr="00857FBF">
        <w:t>Nadesłanie prac oznacza akceptację warunków konkursu i regulaminu, którego ostateczna interpretacja należy do jury konkursu. Żadne odwołania nie zostaną uwzględnione.</w:t>
      </w:r>
    </w:p>
    <w:p w:rsidR="00857FBF" w:rsidRPr="00857FBF" w:rsidRDefault="00857FBF" w:rsidP="003E4CC2">
      <w:pPr>
        <w:jc w:val="both"/>
      </w:pPr>
      <w:r w:rsidRPr="00857FBF">
        <w:t>Organizator zastrzega sobie prawo do przerwania lub odwołania konkursu.</w:t>
      </w:r>
    </w:p>
    <w:p w:rsidR="00857FBF" w:rsidRPr="00857FBF" w:rsidRDefault="00857FBF" w:rsidP="003E4CC2">
      <w:pPr>
        <w:jc w:val="both"/>
      </w:pPr>
      <w:r w:rsidRPr="00857FBF">
        <w:t>Udział w konkursie jest równoznaczny z wyrażeniem przez osoby uczestniczące zgody na przetwarzanie przez organizatora ich danych osobowych na potrzeby konkursu oraz w celach marketingowych organizatora/ustawa o ochronie danych osobowych z dn.29.08.1997 r. Dz.U. Nr 133 poz.833 z póz. zm./.</w:t>
      </w:r>
    </w:p>
    <w:p w:rsidR="00857FBF" w:rsidRDefault="00857FBF" w:rsidP="00857FBF">
      <w:r w:rsidRPr="00857FBF">
        <w:t> </w:t>
      </w:r>
    </w:p>
    <w:p w:rsidR="003E4CC2" w:rsidRDefault="003E4CC2" w:rsidP="00857FBF"/>
    <w:p w:rsidR="003E4CC2" w:rsidRPr="00857FBF" w:rsidRDefault="003E4CC2" w:rsidP="00857FBF"/>
    <w:sectPr w:rsidR="003E4CC2" w:rsidRPr="0085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83"/>
    <w:multiLevelType w:val="hybridMultilevel"/>
    <w:tmpl w:val="DC64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5BDF"/>
    <w:multiLevelType w:val="multilevel"/>
    <w:tmpl w:val="6E2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933C0"/>
    <w:multiLevelType w:val="multilevel"/>
    <w:tmpl w:val="0704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57204"/>
    <w:multiLevelType w:val="multilevel"/>
    <w:tmpl w:val="CD42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C32F8"/>
    <w:multiLevelType w:val="multilevel"/>
    <w:tmpl w:val="3BB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94D3B"/>
    <w:multiLevelType w:val="multilevel"/>
    <w:tmpl w:val="0CAA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C02A3"/>
    <w:multiLevelType w:val="multilevel"/>
    <w:tmpl w:val="A7C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1C19"/>
    <w:multiLevelType w:val="multilevel"/>
    <w:tmpl w:val="277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B375C"/>
    <w:multiLevelType w:val="multilevel"/>
    <w:tmpl w:val="194C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7062B"/>
    <w:multiLevelType w:val="hybridMultilevel"/>
    <w:tmpl w:val="C0A4E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B3B54"/>
    <w:multiLevelType w:val="multilevel"/>
    <w:tmpl w:val="9A5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03FB8"/>
    <w:multiLevelType w:val="multilevel"/>
    <w:tmpl w:val="4EC2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B1C10"/>
    <w:multiLevelType w:val="hybridMultilevel"/>
    <w:tmpl w:val="6DD293FA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2BB028F2"/>
    <w:multiLevelType w:val="multilevel"/>
    <w:tmpl w:val="04B2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31817"/>
    <w:multiLevelType w:val="hybridMultilevel"/>
    <w:tmpl w:val="D32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384"/>
    <w:multiLevelType w:val="hybridMultilevel"/>
    <w:tmpl w:val="B4D0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B6ED4"/>
    <w:multiLevelType w:val="multilevel"/>
    <w:tmpl w:val="078A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07540"/>
    <w:multiLevelType w:val="hybridMultilevel"/>
    <w:tmpl w:val="C3E8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A355E"/>
    <w:multiLevelType w:val="multilevel"/>
    <w:tmpl w:val="3B8E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3AF3"/>
    <w:multiLevelType w:val="multilevel"/>
    <w:tmpl w:val="9AD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A2371"/>
    <w:multiLevelType w:val="multilevel"/>
    <w:tmpl w:val="BD6E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677DE"/>
    <w:multiLevelType w:val="multilevel"/>
    <w:tmpl w:val="A50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B30D5"/>
    <w:multiLevelType w:val="hybridMultilevel"/>
    <w:tmpl w:val="45309E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66BED"/>
    <w:multiLevelType w:val="multilevel"/>
    <w:tmpl w:val="7F1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90E44"/>
    <w:multiLevelType w:val="multilevel"/>
    <w:tmpl w:val="E62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46751A"/>
    <w:multiLevelType w:val="multilevel"/>
    <w:tmpl w:val="682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5010D"/>
    <w:multiLevelType w:val="multilevel"/>
    <w:tmpl w:val="1AC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5605B"/>
    <w:multiLevelType w:val="multilevel"/>
    <w:tmpl w:val="A96C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51BE3"/>
    <w:multiLevelType w:val="multilevel"/>
    <w:tmpl w:val="2502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04306"/>
    <w:multiLevelType w:val="multilevel"/>
    <w:tmpl w:val="FEB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B1E56"/>
    <w:multiLevelType w:val="multilevel"/>
    <w:tmpl w:val="EE9A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28"/>
  </w:num>
  <w:num w:numId="5">
    <w:abstractNumId w:val="5"/>
  </w:num>
  <w:num w:numId="6">
    <w:abstractNumId w:val="20"/>
  </w:num>
  <w:num w:numId="7">
    <w:abstractNumId w:val="3"/>
  </w:num>
  <w:num w:numId="8">
    <w:abstractNumId w:val="27"/>
  </w:num>
  <w:num w:numId="9">
    <w:abstractNumId w:val="10"/>
  </w:num>
  <w:num w:numId="10">
    <w:abstractNumId w:val="24"/>
  </w:num>
  <w:num w:numId="11">
    <w:abstractNumId w:val="29"/>
  </w:num>
  <w:num w:numId="12">
    <w:abstractNumId w:val="25"/>
  </w:num>
  <w:num w:numId="13">
    <w:abstractNumId w:val="23"/>
  </w:num>
  <w:num w:numId="14">
    <w:abstractNumId w:val="19"/>
  </w:num>
  <w:num w:numId="15">
    <w:abstractNumId w:val="2"/>
  </w:num>
  <w:num w:numId="16">
    <w:abstractNumId w:val="11"/>
  </w:num>
  <w:num w:numId="17">
    <w:abstractNumId w:val="26"/>
  </w:num>
  <w:num w:numId="18">
    <w:abstractNumId w:val="13"/>
  </w:num>
  <w:num w:numId="19">
    <w:abstractNumId w:val="8"/>
  </w:num>
  <w:num w:numId="20">
    <w:abstractNumId w:val="18"/>
  </w:num>
  <w:num w:numId="21">
    <w:abstractNumId w:val="1"/>
  </w:num>
  <w:num w:numId="22">
    <w:abstractNumId w:val="30"/>
  </w:num>
  <w:num w:numId="23">
    <w:abstractNumId w:val="4"/>
  </w:num>
  <w:num w:numId="24">
    <w:abstractNumId w:val="7"/>
  </w:num>
  <w:num w:numId="25">
    <w:abstractNumId w:val="15"/>
  </w:num>
  <w:num w:numId="26">
    <w:abstractNumId w:val="0"/>
  </w:num>
  <w:num w:numId="27">
    <w:abstractNumId w:val="12"/>
  </w:num>
  <w:num w:numId="28">
    <w:abstractNumId w:val="22"/>
  </w:num>
  <w:num w:numId="29">
    <w:abstractNumId w:val="17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F"/>
    <w:rsid w:val="000B3567"/>
    <w:rsid w:val="003E4CC2"/>
    <w:rsid w:val="005C21F7"/>
    <w:rsid w:val="00731927"/>
    <w:rsid w:val="00850E61"/>
    <w:rsid w:val="00857FBF"/>
    <w:rsid w:val="00884C6D"/>
    <w:rsid w:val="00890E12"/>
    <w:rsid w:val="00B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FBF"/>
    <w:rPr>
      <w:b/>
      <w:bCs/>
    </w:rPr>
  </w:style>
  <w:style w:type="character" w:customStyle="1" w:styleId="apple-converted-space">
    <w:name w:val="apple-converted-space"/>
    <w:basedOn w:val="Domylnaczcionkaakapitu"/>
    <w:rsid w:val="00857FBF"/>
  </w:style>
  <w:style w:type="character" w:styleId="Uwydatnienie">
    <w:name w:val="Emphasis"/>
    <w:basedOn w:val="Domylnaczcionkaakapitu"/>
    <w:uiPriority w:val="20"/>
    <w:qFormat/>
    <w:rsid w:val="00857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7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FBF"/>
    <w:rPr>
      <w:b/>
      <w:bCs/>
    </w:rPr>
  </w:style>
  <w:style w:type="character" w:customStyle="1" w:styleId="apple-converted-space">
    <w:name w:val="apple-converted-space"/>
    <w:basedOn w:val="Domylnaczcionkaakapitu"/>
    <w:rsid w:val="00857FBF"/>
  </w:style>
  <w:style w:type="character" w:styleId="Uwydatnienie">
    <w:name w:val="Emphasis"/>
    <w:basedOn w:val="Domylnaczcionkaakapitu"/>
    <w:uiPriority w:val="20"/>
    <w:qFormat/>
    <w:rsid w:val="00857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7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ialan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Lankiewicz</dc:creator>
  <cp:lastModifiedBy>Hanna Lankiewicz</cp:lastModifiedBy>
  <cp:revision>4</cp:revision>
  <dcterms:created xsi:type="dcterms:W3CDTF">2015-10-29T17:50:00Z</dcterms:created>
  <dcterms:modified xsi:type="dcterms:W3CDTF">2015-10-29T18:05:00Z</dcterms:modified>
</cp:coreProperties>
</file>