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3F" w:rsidRDefault="00177093">
      <w:pPr>
        <w:pStyle w:val="Teksttreci20"/>
        <w:shd w:val="clear" w:color="auto" w:fill="auto"/>
        <w:spacing w:after="275"/>
        <w:ind w:left="6600" w:right="40"/>
      </w:pPr>
      <w:r>
        <w:t>Załącznik Nr 2 do Regulaminu konkursu Projekt umowy</w:t>
      </w:r>
    </w:p>
    <w:p w:rsidR="00DD7F3F" w:rsidRDefault="00177093">
      <w:pPr>
        <w:pStyle w:val="Teksttreci30"/>
        <w:shd w:val="clear" w:color="auto" w:fill="auto"/>
        <w:spacing w:before="0" w:after="208" w:line="230" w:lineRule="exact"/>
        <w:ind w:left="4080"/>
      </w:pPr>
      <w:r>
        <w:t>UMOWA</w:t>
      </w:r>
    </w:p>
    <w:p w:rsidR="00DD7F3F" w:rsidRDefault="00177093">
      <w:pPr>
        <w:pStyle w:val="Teksttreci0"/>
        <w:shd w:val="clear" w:color="auto" w:fill="auto"/>
        <w:tabs>
          <w:tab w:val="left" w:leader="dot" w:pos="2593"/>
        </w:tabs>
        <w:spacing w:before="0"/>
        <w:ind w:left="20" w:firstLine="0"/>
      </w:pPr>
      <w:r>
        <w:t>Zawarta w dniu</w:t>
      </w:r>
      <w:r>
        <w:tab/>
        <w:t>2014</w:t>
      </w:r>
      <w:r>
        <w:rPr>
          <w:rStyle w:val="TeksttreciPogrubienie"/>
        </w:rPr>
        <w:t xml:space="preserve"> r.</w:t>
      </w:r>
      <w:r>
        <w:t xml:space="preserve"> pomiędzy:</w:t>
      </w:r>
    </w:p>
    <w:p w:rsidR="00DD7F3F" w:rsidRDefault="00177093">
      <w:pPr>
        <w:pStyle w:val="Teksttreci0"/>
        <w:shd w:val="clear" w:color="auto" w:fill="auto"/>
        <w:tabs>
          <w:tab w:val="left" w:leader="dot" w:pos="9159"/>
        </w:tabs>
        <w:spacing w:before="0"/>
        <w:ind w:left="20" w:firstLine="0"/>
      </w:pPr>
      <w:r>
        <w:t xml:space="preserve">Miastem Stołecznym Warszawą - </w:t>
      </w:r>
      <w:r>
        <w:tab/>
      </w:r>
    </w:p>
    <w:p w:rsidR="00DD7F3F" w:rsidRDefault="00177093">
      <w:pPr>
        <w:pStyle w:val="Teksttreci0"/>
        <w:shd w:val="clear" w:color="auto" w:fill="auto"/>
        <w:spacing w:before="0"/>
        <w:ind w:left="20" w:firstLine="0"/>
      </w:pPr>
      <w:r>
        <w:t>zwanym w treści umowy</w:t>
      </w:r>
      <w:r>
        <w:rPr>
          <w:rStyle w:val="TeksttreciPogrubienie"/>
        </w:rPr>
        <w:t xml:space="preserve"> „Wynajmującym"</w:t>
      </w:r>
      <w:r>
        <w:t xml:space="preserve"> reprezentowanym przez Dyrektora</w:t>
      </w:r>
    </w:p>
    <w:p w:rsidR="00DD7F3F" w:rsidRDefault="00177093">
      <w:pPr>
        <w:pStyle w:val="Teksttreci0"/>
        <w:shd w:val="clear" w:color="auto" w:fill="auto"/>
        <w:tabs>
          <w:tab w:val="left" w:leader="dot" w:pos="2996"/>
        </w:tabs>
        <w:spacing w:before="0"/>
        <w:ind w:left="20" w:firstLine="0"/>
      </w:pPr>
      <w:r>
        <w:tab/>
        <w:t>działającego na podstawie pełnomocnictwa udzielonego przez</w:t>
      </w:r>
    </w:p>
    <w:p w:rsidR="00DD7F3F" w:rsidRDefault="00177093">
      <w:pPr>
        <w:pStyle w:val="Teksttreci0"/>
        <w:shd w:val="clear" w:color="auto" w:fill="auto"/>
        <w:tabs>
          <w:tab w:val="left" w:leader="dot" w:pos="6826"/>
          <w:tab w:val="left" w:leader="dot" w:pos="9130"/>
        </w:tabs>
        <w:spacing w:before="0" w:after="275"/>
        <w:ind w:left="20" w:firstLine="0"/>
      </w:pPr>
      <w:r>
        <w:t>Prezydenta Miasta st. Warszawy znak:</w:t>
      </w:r>
      <w:r>
        <w:tab/>
        <w:t>z dnia</w:t>
      </w:r>
      <w:r>
        <w:tab/>
      </w:r>
    </w:p>
    <w:p w:rsidR="00DD7F3F" w:rsidRDefault="00177093">
      <w:pPr>
        <w:pStyle w:val="Teksttreci0"/>
        <w:shd w:val="clear" w:color="auto" w:fill="auto"/>
        <w:spacing w:before="0" w:after="548" w:line="230" w:lineRule="exact"/>
        <w:ind w:left="20" w:firstLine="0"/>
      </w:pPr>
      <w:r>
        <w:t>a</w:t>
      </w:r>
    </w:p>
    <w:p w:rsidR="00DD7F3F" w:rsidRDefault="00177093">
      <w:pPr>
        <w:pStyle w:val="Teksttreci0"/>
        <w:shd w:val="clear" w:color="auto" w:fill="auto"/>
        <w:spacing w:before="0" w:after="513" w:line="230" w:lineRule="exact"/>
        <w:ind w:left="20" w:firstLine="0"/>
      </w:pPr>
      <w:r>
        <w:t>zwanym w treści umowy</w:t>
      </w:r>
      <w:r>
        <w:rPr>
          <w:rStyle w:val="TeksttreciPogrubienie"/>
        </w:rPr>
        <w:t xml:space="preserve"> „Najemcą"</w:t>
      </w:r>
    </w:p>
    <w:p w:rsidR="00DD7F3F" w:rsidRDefault="00177093">
      <w:pPr>
        <w:pStyle w:val="Teksttreci0"/>
        <w:shd w:val="clear" w:color="auto" w:fill="auto"/>
        <w:spacing w:before="0"/>
        <w:ind w:left="20" w:right="40" w:firstLine="0"/>
      </w:pPr>
      <w:r>
        <w:t>W wyniku dokonania przez Wynajmującego wyboru oferty w konkursie, którego przedmiotem był najem lokalu użytkowego i organizacja w nim punktu zbiorowego żywienia</w:t>
      </w:r>
    </w:p>
    <w:p w:rsidR="00DD7F3F" w:rsidRDefault="00177093">
      <w:pPr>
        <w:pStyle w:val="Teksttreci0"/>
        <w:shd w:val="clear" w:color="auto" w:fill="auto"/>
        <w:tabs>
          <w:tab w:val="left" w:leader="dot" w:pos="3572"/>
          <w:tab w:val="left" w:leader="dot" w:pos="6342"/>
          <w:tab w:val="left" w:leader="dot" w:pos="6409"/>
        </w:tabs>
        <w:spacing w:before="0"/>
        <w:ind w:left="20" w:firstLine="0"/>
      </w:pPr>
      <w:r>
        <w:t xml:space="preserve">w okresie od dnia </w:t>
      </w:r>
      <w:r>
        <w:tab/>
        <w:t xml:space="preserve"> do dnia </w:t>
      </w:r>
      <w:r>
        <w:tab/>
      </w:r>
      <w:r>
        <w:tab/>
        <w:t xml:space="preserve"> organizowanym przez</w:t>
      </w:r>
    </w:p>
    <w:p w:rsidR="00DD7F3F" w:rsidRDefault="00177093">
      <w:pPr>
        <w:pStyle w:val="Teksttreci0"/>
        <w:shd w:val="clear" w:color="auto" w:fill="auto"/>
        <w:tabs>
          <w:tab w:val="left" w:leader="dot" w:pos="4210"/>
          <w:tab w:val="left" w:leader="dot" w:pos="4273"/>
        </w:tabs>
        <w:spacing w:before="0" w:after="420"/>
        <w:ind w:left="20" w:firstLine="0"/>
      </w:pPr>
      <w:r>
        <w:tab/>
      </w:r>
      <w:r>
        <w:tab/>
        <w:t xml:space="preserve"> została zawarta umowa o następującej treści:</w:t>
      </w:r>
    </w:p>
    <w:p w:rsidR="00DD7F3F" w:rsidRDefault="00177093">
      <w:pPr>
        <w:pStyle w:val="Nagwek120"/>
        <w:keepNext/>
        <w:keepLines/>
        <w:shd w:val="clear" w:color="auto" w:fill="auto"/>
        <w:spacing w:before="0"/>
        <w:ind w:left="4440"/>
      </w:pPr>
      <w:bookmarkStart w:id="0" w:name="bookmark0"/>
      <w:r>
        <w:t>§1</w:t>
      </w:r>
      <w:bookmarkEnd w:id="0"/>
    </w:p>
    <w:p w:rsidR="00DD7F3F" w:rsidRDefault="00177093">
      <w:pPr>
        <w:pStyle w:val="Teksttreci0"/>
        <w:numPr>
          <w:ilvl w:val="0"/>
          <w:numId w:val="1"/>
        </w:numPr>
        <w:shd w:val="clear" w:color="auto" w:fill="auto"/>
        <w:tabs>
          <w:tab w:val="left" w:pos="250"/>
        </w:tabs>
        <w:spacing w:before="0"/>
        <w:ind w:left="20" w:firstLine="0"/>
      </w:pPr>
      <w:r>
        <w:t>Wynajmujący oddaje Najemcy a Najemca bierze do używania, lokal użytkowy w budynku</w:t>
      </w:r>
    </w:p>
    <w:p w:rsidR="00DD7F3F" w:rsidRDefault="00177093">
      <w:pPr>
        <w:pStyle w:val="Teksttreci0"/>
        <w:shd w:val="clear" w:color="auto" w:fill="auto"/>
        <w:tabs>
          <w:tab w:val="left" w:leader="dot" w:pos="1964"/>
          <w:tab w:val="left" w:leader="dot" w:pos="4642"/>
          <w:tab w:val="left" w:leader="dot" w:pos="9140"/>
        </w:tabs>
        <w:spacing w:before="0"/>
        <w:ind w:left="20" w:firstLine="0"/>
      </w:pPr>
      <w:r>
        <w:tab/>
        <w:t>przy ul</w:t>
      </w:r>
      <w:r>
        <w:tab/>
        <w:t xml:space="preserve">w Warszawie o powierzchni ogólnej </w:t>
      </w:r>
      <w:r>
        <w:tab/>
      </w:r>
    </w:p>
    <w:p w:rsidR="00DD7F3F" w:rsidRDefault="00177093">
      <w:pPr>
        <w:pStyle w:val="Teksttreci0"/>
        <w:shd w:val="clear" w:color="auto" w:fill="auto"/>
        <w:spacing w:before="0"/>
        <w:ind w:left="20" w:firstLine="0"/>
      </w:pPr>
      <w:r>
        <w:t>m</w:t>
      </w:r>
      <w:r>
        <w:rPr>
          <w:vertAlign w:val="superscript"/>
        </w:rPr>
        <w:t>2</w:t>
      </w:r>
      <w:r>
        <w:t xml:space="preserve"> , składający się z pomieszczeń:</w:t>
      </w:r>
    </w:p>
    <w:p w:rsidR="00DD7F3F" w:rsidRDefault="00177093">
      <w:pPr>
        <w:pStyle w:val="Teksttreci0"/>
        <w:numPr>
          <w:ilvl w:val="1"/>
          <w:numId w:val="1"/>
        </w:numPr>
        <w:shd w:val="clear" w:color="auto" w:fill="auto"/>
        <w:tabs>
          <w:tab w:val="left" w:pos="716"/>
          <w:tab w:val="left" w:leader="dot" w:pos="3754"/>
        </w:tabs>
        <w:spacing w:before="0"/>
        <w:ind w:left="380" w:firstLine="0"/>
        <w:jc w:val="left"/>
      </w:pPr>
      <w:r>
        <w:t xml:space="preserve">kuchni </w:t>
      </w:r>
      <w:r w:rsidR="0016341B">
        <w:t xml:space="preserve">z zapleczem </w:t>
      </w:r>
      <w:r>
        <w:t xml:space="preserve">o powierzchni </w:t>
      </w:r>
      <w:r w:rsidR="0016341B">
        <w:t>…….</w:t>
      </w:r>
      <w:r>
        <w:t xml:space="preserve"> </w:t>
      </w:r>
      <w:r>
        <w:tab/>
        <w:t>m</w:t>
      </w:r>
      <w:r>
        <w:rPr>
          <w:vertAlign w:val="superscript"/>
        </w:rPr>
        <w:t>2</w:t>
      </w:r>
      <w:r>
        <w:t>,</w:t>
      </w:r>
    </w:p>
    <w:p w:rsidR="00DD7F3F" w:rsidRDefault="00177093">
      <w:pPr>
        <w:pStyle w:val="Teksttreci0"/>
        <w:shd w:val="clear" w:color="auto" w:fill="auto"/>
        <w:spacing w:before="0"/>
        <w:ind w:left="380" w:firstLine="0"/>
        <w:jc w:val="left"/>
      </w:pPr>
      <w:r>
        <w:t>wraz z wyposażeniem opisanym w załączniku nr 1 do umowy, zwany dalej „lokalem".</w:t>
      </w:r>
    </w:p>
    <w:p w:rsidR="00DD7F3F" w:rsidRDefault="00177093">
      <w:pPr>
        <w:pStyle w:val="Teksttreci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240"/>
        <w:ind w:left="20" w:right="40" w:firstLine="0"/>
      </w:pPr>
      <w:r>
        <w:t>Najemca oświadcza, iż lokal wraz z wyposażeniem wymienionym w załączniku nr 1 do niniejszej umowy nadaje się do umówionego użytku.</w:t>
      </w:r>
    </w:p>
    <w:p w:rsidR="00DD7F3F" w:rsidRDefault="00177093">
      <w:pPr>
        <w:pStyle w:val="Nagwek130"/>
        <w:keepNext/>
        <w:keepLines/>
        <w:shd w:val="clear" w:color="auto" w:fill="auto"/>
        <w:spacing w:before="0"/>
        <w:ind w:left="4440"/>
      </w:pPr>
      <w:bookmarkStart w:id="1" w:name="bookmark1"/>
      <w:r>
        <w:t>§2</w:t>
      </w:r>
      <w:bookmarkEnd w:id="1"/>
    </w:p>
    <w:p w:rsidR="00DD7F3F" w:rsidRDefault="00177093">
      <w:pPr>
        <w:pStyle w:val="Teksttreci0"/>
        <w:numPr>
          <w:ilvl w:val="0"/>
          <w:numId w:val="2"/>
        </w:numPr>
        <w:shd w:val="clear" w:color="auto" w:fill="auto"/>
        <w:tabs>
          <w:tab w:val="left" w:pos="366"/>
        </w:tabs>
        <w:spacing w:before="0"/>
        <w:ind w:left="20" w:right="40" w:firstLine="0"/>
      </w:pPr>
      <w:r>
        <w:t>Lokal zostanie wydany Najemcy na podstawie protokołu zdawczo-odbiorczego po wpłaceniu kaucji o której mowa w § 10 umowy . Powyższy protokół zawiera opis stanu technicznego lokalu, w tym rodzaj i stan techniczny instalacji i urządzeń znajdujących się w lokalu. Stan lokalu opisany w protokole będzie stanowił podstawę do rozliczeń Stron po zakończeniu umowy najmu i po zwrocie lokalu przez Najemcę.</w:t>
      </w:r>
    </w:p>
    <w:p w:rsidR="00DD7F3F" w:rsidRDefault="00177093">
      <w:pPr>
        <w:pStyle w:val="Teksttreci0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236"/>
        <w:ind w:left="20" w:right="40" w:firstLine="0"/>
      </w:pPr>
      <w:r>
        <w:t>Wynajmujący ma prawo do dokonywania wizji lokalu, w szczególności w celu przeprowadzenia kontroli właściwej eksploatacji lokalu, sprawdzenia stanu technicznego, dokonania pomiarów lub sporządzenia inwentaryzacji budynku, w którym znajduje się lokal.</w:t>
      </w:r>
    </w:p>
    <w:p w:rsidR="00DD7F3F" w:rsidRDefault="00177093">
      <w:pPr>
        <w:pStyle w:val="Teksttreci0"/>
        <w:shd w:val="clear" w:color="auto" w:fill="auto"/>
        <w:spacing w:before="0" w:line="278" w:lineRule="exact"/>
        <w:ind w:left="4440" w:firstLine="0"/>
        <w:jc w:val="left"/>
      </w:pPr>
      <w:r>
        <w:t>§3</w:t>
      </w:r>
    </w:p>
    <w:p w:rsidR="00DD7F3F" w:rsidRDefault="00177093">
      <w:pPr>
        <w:pStyle w:val="Teksttreci0"/>
        <w:shd w:val="clear" w:color="auto" w:fill="auto"/>
        <w:tabs>
          <w:tab w:val="left" w:leader="dot" w:pos="1297"/>
          <w:tab w:val="left" w:leader="dot" w:pos="3663"/>
        </w:tabs>
        <w:spacing w:before="0" w:line="278" w:lineRule="exact"/>
        <w:ind w:left="20" w:right="40" w:firstLine="0"/>
      </w:pPr>
      <w:r>
        <w:t xml:space="preserve">1.Strony oświadczają, iż niniejsza umowa zostaje zawarta na czas określony od dnia </w:t>
      </w:r>
      <w:r>
        <w:tab/>
        <w:t>do dnia</w:t>
      </w:r>
      <w:r>
        <w:tab/>
      </w:r>
    </w:p>
    <w:p w:rsidR="00DD7F3F" w:rsidRDefault="00177093">
      <w:pPr>
        <w:pStyle w:val="Teksttreci0"/>
        <w:shd w:val="clear" w:color="auto" w:fill="auto"/>
        <w:spacing w:before="0" w:line="278" w:lineRule="exact"/>
        <w:ind w:left="20" w:right="40" w:firstLine="0"/>
      </w:pPr>
      <w:r>
        <w:t>2.Wynajmujący oświadcza, iż w razie korzystnej współpracy, istnieje możliwość przedłużenia niniejszej umowy na kolejny rok z Najemcą, na warunkach zawartych w ofercie, za zgodą obu stron.</w:t>
      </w:r>
    </w:p>
    <w:p w:rsidR="00DD7F3F" w:rsidRDefault="00177093">
      <w:pPr>
        <w:pStyle w:val="Teksttreci0"/>
        <w:numPr>
          <w:ilvl w:val="1"/>
          <w:numId w:val="2"/>
        </w:numPr>
        <w:shd w:val="clear" w:color="auto" w:fill="auto"/>
        <w:tabs>
          <w:tab w:val="left" w:pos="274"/>
        </w:tabs>
        <w:spacing w:before="0"/>
        <w:ind w:left="20" w:right="20" w:firstLine="0"/>
      </w:pPr>
      <w:r>
        <w:t xml:space="preserve">Lokal będzie wykorzystywany przez Najemcę wyłącznie w celu prowadzenia w nim przez Najemcę działalności w zakresie organizacji w nim punktu zbiorowego żywienia na warunkach </w:t>
      </w:r>
      <w:r>
        <w:lastRenderedPageBreak/>
        <w:t>określonych w niniejszej umowie. Lokal będzie wykorzystywany na potrzeby przygotowania i wydawanie posiłków dla uczniów i pracowników placówki oświatowej.</w:t>
      </w:r>
    </w:p>
    <w:p w:rsidR="00DD7F3F" w:rsidRDefault="00177093">
      <w:pPr>
        <w:pStyle w:val="Teksttreci0"/>
        <w:numPr>
          <w:ilvl w:val="1"/>
          <w:numId w:val="2"/>
        </w:numPr>
        <w:shd w:val="clear" w:color="auto" w:fill="auto"/>
        <w:tabs>
          <w:tab w:val="left" w:pos="279"/>
        </w:tabs>
        <w:spacing w:before="0"/>
        <w:ind w:left="20" w:right="20" w:firstLine="0"/>
      </w:pPr>
      <w:r>
        <w:t>Każdorazowa zmiana przeznaczenia lokalu, o którym mowa w ust. 1, wymaga uprzedniej pisemnej zgody Wynajmującego.</w:t>
      </w:r>
    </w:p>
    <w:p w:rsidR="00DD7F3F" w:rsidRDefault="00177093">
      <w:pPr>
        <w:pStyle w:val="Teksttreci0"/>
        <w:numPr>
          <w:ilvl w:val="1"/>
          <w:numId w:val="2"/>
        </w:numPr>
        <w:shd w:val="clear" w:color="auto" w:fill="auto"/>
        <w:tabs>
          <w:tab w:val="left" w:pos="279"/>
        </w:tabs>
        <w:spacing w:before="0"/>
        <w:ind w:left="20" w:right="20" w:firstLine="0"/>
      </w:pPr>
      <w:r>
        <w:t>Dopuszcza się wykorzystanie przedmiotu najmu dla celów przygotowywania posiłków w celu sprzedaży innym podmiotom, pod warunkiem uzgodnienia szczegółów świadczenia z dyrektorem placówki oświatowej.</w:t>
      </w:r>
    </w:p>
    <w:p w:rsidR="00DD7F3F" w:rsidRDefault="00177093">
      <w:pPr>
        <w:pStyle w:val="Teksttreci0"/>
        <w:numPr>
          <w:ilvl w:val="1"/>
          <w:numId w:val="2"/>
        </w:numPr>
        <w:shd w:val="clear" w:color="auto" w:fill="auto"/>
        <w:tabs>
          <w:tab w:val="left" w:pos="308"/>
          <w:tab w:val="left" w:leader="dot" w:pos="4287"/>
        </w:tabs>
        <w:spacing w:before="0"/>
        <w:ind w:left="20" w:right="20" w:firstLine="0"/>
      </w:pPr>
      <w:r>
        <w:t>Najemca zobowiązuje się rozpocząć w lokalu działalność, o której mowa w ust. 1, w terminie najpóźniej do dnia</w:t>
      </w:r>
      <w:r>
        <w:tab/>
      </w:r>
    </w:p>
    <w:p w:rsidR="00DD7F3F" w:rsidRDefault="00177093">
      <w:pPr>
        <w:pStyle w:val="Teksttreci0"/>
        <w:numPr>
          <w:ilvl w:val="1"/>
          <w:numId w:val="2"/>
        </w:numPr>
        <w:shd w:val="clear" w:color="auto" w:fill="auto"/>
        <w:tabs>
          <w:tab w:val="left" w:pos="289"/>
        </w:tabs>
        <w:spacing w:before="0" w:after="240"/>
        <w:ind w:left="20" w:right="20" w:firstLine="0"/>
      </w:pPr>
      <w:r>
        <w:t>Niedochowanie terminu, o którym mowa w ust. 3, , stanowi podstawę do rozwiązania umowy przez Wynajmującego za wypowiedzeniem.</w:t>
      </w:r>
    </w:p>
    <w:p w:rsidR="00DD7F3F" w:rsidRDefault="00177093">
      <w:pPr>
        <w:pStyle w:val="Nagwek220"/>
        <w:keepNext/>
        <w:keepLines/>
        <w:shd w:val="clear" w:color="auto" w:fill="auto"/>
        <w:spacing w:before="0"/>
        <w:ind w:left="4440"/>
      </w:pPr>
      <w:bookmarkStart w:id="2" w:name="bookmark2"/>
      <w:r>
        <w:t>§5</w:t>
      </w:r>
      <w:bookmarkEnd w:id="2"/>
    </w:p>
    <w:p w:rsidR="00DD7F3F" w:rsidRDefault="00177093">
      <w:pPr>
        <w:pStyle w:val="Teksttreci0"/>
        <w:shd w:val="clear" w:color="auto" w:fill="auto"/>
        <w:spacing w:before="0"/>
        <w:ind w:left="20" w:right="20" w:firstLine="0"/>
      </w:pPr>
      <w:r>
        <w:t>Poza innymi obowiązkami określonymi w niniejszej umowie i przepisami prawa Najemca zobowiązuje się do:</w:t>
      </w:r>
    </w:p>
    <w:p w:rsidR="00DD7F3F" w:rsidRDefault="00177093">
      <w:pPr>
        <w:pStyle w:val="Teksttreci0"/>
        <w:numPr>
          <w:ilvl w:val="2"/>
          <w:numId w:val="2"/>
        </w:numPr>
        <w:shd w:val="clear" w:color="auto" w:fill="auto"/>
        <w:tabs>
          <w:tab w:val="left" w:pos="279"/>
        </w:tabs>
        <w:spacing w:before="0"/>
        <w:ind w:left="300" w:right="20" w:hanging="280"/>
      </w:pPr>
      <w:r>
        <w:t>używania lokalu z należytą starannością, zgodnie z jego przeznaczeniem oraz do prowadzenia w nim wyłącznie działalności określonej w § 4 ust. 1 niniejszej umowy, zgodnie z przepisami prawa,</w:t>
      </w:r>
    </w:p>
    <w:p w:rsidR="00DD7F3F" w:rsidRDefault="00177093">
      <w:pPr>
        <w:pStyle w:val="Teksttreci0"/>
        <w:numPr>
          <w:ilvl w:val="2"/>
          <w:numId w:val="2"/>
        </w:numPr>
        <w:shd w:val="clear" w:color="auto" w:fill="auto"/>
        <w:tabs>
          <w:tab w:val="left" w:pos="313"/>
        </w:tabs>
        <w:spacing w:before="0"/>
        <w:ind w:left="300" w:right="20" w:hanging="280"/>
      </w:pPr>
      <w:r>
        <w:t>dbałości o estetykę, wystrój wewnętrzny i zewnętrzny lokalu, utrzymania w lokalu porządku i czystości oraz jego okresowego odnawiania,</w:t>
      </w:r>
    </w:p>
    <w:p w:rsidR="00DD7F3F" w:rsidRDefault="00177093">
      <w:pPr>
        <w:pStyle w:val="Teksttreci0"/>
        <w:numPr>
          <w:ilvl w:val="2"/>
          <w:numId w:val="2"/>
        </w:numPr>
        <w:shd w:val="clear" w:color="auto" w:fill="auto"/>
        <w:tabs>
          <w:tab w:val="left" w:pos="298"/>
        </w:tabs>
        <w:spacing w:before="0"/>
        <w:ind w:left="300" w:right="20" w:hanging="280"/>
      </w:pPr>
      <w:r>
        <w:t>niedokonywania bez uprzedniej pisemnej zgody Wynajmującego zmian naruszających w sposób trwały substancję lokalu lub budynku, w którym lokal się znajduje, w szczególności wymiany witryn, okien, drzwi, przebudowy otworów, trwałej przebudowy układu wnętrza,</w:t>
      </w:r>
    </w:p>
    <w:p w:rsidR="00DD7F3F" w:rsidRDefault="00177093">
      <w:pPr>
        <w:pStyle w:val="Teksttreci0"/>
        <w:numPr>
          <w:ilvl w:val="2"/>
          <w:numId w:val="2"/>
        </w:numPr>
        <w:shd w:val="clear" w:color="auto" w:fill="auto"/>
        <w:tabs>
          <w:tab w:val="left" w:pos="294"/>
        </w:tabs>
        <w:spacing w:before="0"/>
        <w:ind w:left="300" w:right="20" w:hanging="280"/>
      </w:pPr>
      <w:r>
        <w:t>nieoddawania lokalu w podnajem lub do bezpłatnego używania bez uprzedniej pisemnej zgody Wynajmującego,</w:t>
      </w:r>
    </w:p>
    <w:p w:rsidR="00DD7F3F" w:rsidRDefault="00177093">
      <w:pPr>
        <w:pStyle w:val="Teksttreci0"/>
        <w:numPr>
          <w:ilvl w:val="2"/>
          <w:numId w:val="2"/>
        </w:numPr>
        <w:shd w:val="clear" w:color="auto" w:fill="auto"/>
        <w:tabs>
          <w:tab w:val="left" w:pos="279"/>
        </w:tabs>
        <w:spacing w:before="0"/>
        <w:ind w:left="300" w:right="20" w:hanging="280"/>
      </w:pPr>
      <w:r>
        <w:t>pisemnego powiadomienia Wynajmującego o każdej zmianie formy prawnej prowadzonej działalności gospodarczej lub o dokonaniu innej czynności, której skutkiem będzie zmiana osoby Najemcy - w terminie 7 dni od dnia ich dokonania,</w:t>
      </w:r>
    </w:p>
    <w:p w:rsidR="00DD7F3F" w:rsidRDefault="00177093">
      <w:pPr>
        <w:pStyle w:val="Teksttreci0"/>
        <w:numPr>
          <w:ilvl w:val="2"/>
          <w:numId w:val="2"/>
        </w:numPr>
        <w:shd w:val="clear" w:color="auto" w:fill="auto"/>
        <w:tabs>
          <w:tab w:val="left" w:pos="298"/>
        </w:tabs>
        <w:spacing w:before="0"/>
        <w:ind w:left="300" w:right="20" w:hanging="280"/>
      </w:pPr>
      <w:r>
        <w:t>uzyskania wymaganych prawem pozwoleń, jeżeli dla dokonania danej czynności przez Najemcę takie pozwolenia będą konieczne,</w:t>
      </w:r>
    </w:p>
    <w:p w:rsidR="00DD7F3F" w:rsidRDefault="00177093">
      <w:pPr>
        <w:pStyle w:val="Teksttreci0"/>
        <w:numPr>
          <w:ilvl w:val="2"/>
          <w:numId w:val="2"/>
        </w:numPr>
        <w:shd w:val="clear" w:color="auto" w:fill="auto"/>
        <w:tabs>
          <w:tab w:val="left" w:pos="260"/>
        </w:tabs>
        <w:spacing w:before="0" w:after="240"/>
        <w:ind w:left="300" w:hanging="280"/>
      </w:pPr>
      <w:r>
        <w:t>przestrzegania przepisów przeciwpożarowych.</w:t>
      </w:r>
    </w:p>
    <w:p w:rsidR="00DD7F3F" w:rsidRDefault="00177093">
      <w:pPr>
        <w:pStyle w:val="Nagwek140"/>
        <w:keepNext/>
        <w:keepLines/>
        <w:shd w:val="clear" w:color="auto" w:fill="auto"/>
        <w:spacing w:before="0"/>
        <w:ind w:left="4440"/>
      </w:pPr>
      <w:bookmarkStart w:id="3" w:name="bookmark3"/>
      <w:r>
        <w:t>§6</w:t>
      </w:r>
      <w:bookmarkEnd w:id="3"/>
    </w:p>
    <w:p w:rsidR="00DD7F3F" w:rsidRDefault="00177093">
      <w:pPr>
        <w:pStyle w:val="Teksttreci0"/>
        <w:shd w:val="clear" w:color="auto" w:fill="auto"/>
        <w:spacing w:before="0"/>
        <w:ind w:left="300" w:right="20" w:hanging="280"/>
      </w:pPr>
      <w:r>
        <w:t>1. Najemca zobowiązany jest do wykonywania na własny koszt i we własnym zakresie następujących bieżących napraw:</w:t>
      </w:r>
    </w:p>
    <w:p w:rsidR="00DD7F3F" w:rsidRDefault="00177093">
      <w:pPr>
        <w:pStyle w:val="Teksttreci0"/>
        <w:numPr>
          <w:ilvl w:val="3"/>
          <w:numId w:val="2"/>
        </w:numPr>
        <w:shd w:val="clear" w:color="auto" w:fill="auto"/>
        <w:tabs>
          <w:tab w:val="left" w:pos="530"/>
        </w:tabs>
        <w:spacing w:before="0"/>
        <w:ind w:left="560" w:right="20" w:hanging="260"/>
      </w:pPr>
      <w:r>
        <w:t>konserwacji i napraw podłóg, posadzek, wykładzin podłogowych, ściennych, okładzin ceramicznych i szklanych,</w:t>
      </w:r>
    </w:p>
    <w:p w:rsidR="00DD7F3F" w:rsidRDefault="00177093">
      <w:pPr>
        <w:pStyle w:val="Teksttreci0"/>
        <w:numPr>
          <w:ilvl w:val="3"/>
          <w:numId w:val="2"/>
        </w:numPr>
        <w:shd w:val="clear" w:color="auto" w:fill="auto"/>
        <w:tabs>
          <w:tab w:val="left" w:pos="583"/>
        </w:tabs>
        <w:spacing w:before="0"/>
        <w:ind w:left="560" w:hanging="260"/>
      </w:pPr>
      <w:r>
        <w:t>napraw okien i drzwi, zamków, zamknięć oraz wbudowanych mebli,</w:t>
      </w:r>
    </w:p>
    <w:p w:rsidR="00DD7F3F" w:rsidRDefault="00177093">
      <w:pPr>
        <w:pStyle w:val="Teksttreci0"/>
        <w:numPr>
          <w:ilvl w:val="3"/>
          <w:numId w:val="2"/>
        </w:numPr>
        <w:shd w:val="clear" w:color="auto" w:fill="auto"/>
        <w:tabs>
          <w:tab w:val="left" w:pos="578"/>
        </w:tabs>
        <w:spacing w:before="0"/>
        <w:ind w:left="560" w:right="20" w:hanging="260"/>
      </w:pPr>
      <w:r>
        <w:t>konserwacji lub naprawy grzejników wody przepływowej, podgrzewaczy wody, mis klozetowych, urządzeń płuczących z wyposażeniem, zlewozmywaków, umywalek z syfonami, baterii i zaworów czerpalnych oraz innych urządzeń sanitarnych, w które wyposażony jest lokal,</w:t>
      </w:r>
    </w:p>
    <w:p w:rsidR="00DD7F3F" w:rsidRDefault="00177093">
      <w:pPr>
        <w:pStyle w:val="Teksttreci0"/>
        <w:numPr>
          <w:ilvl w:val="3"/>
          <w:numId w:val="2"/>
        </w:numPr>
        <w:shd w:val="clear" w:color="auto" w:fill="auto"/>
        <w:tabs>
          <w:tab w:val="left" w:pos="574"/>
        </w:tabs>
        <w:spacing w:before="0"/>
        <w:ind w:left="560" w:right="20" w:hanging="260"/>
      </w:pPr>
      <w:r>
        <w:t>drobnych napraw instalacji i urządzeń technicznych zapewniających korzystanie z ogrzewania lokalu, dopływu i odpływu wody oraz drobnych napraw połączonych ze zwykłym używaniem instalacji i urządzeń sanitarnych,</w:t>
      </w:r>
    </w:p>
    <w:p w:rsidR="00DD7F3F" w:rsidRDefault="00177093">
      <w:pPr>
        <w:pStyle w:val="Teksttreci0"/>
        <w:numPr>
          <w:ilvl w:val="3"/>
          <w:numId w:val="2"/>
        </w:numPr>
        <w:shd w:val="clear" w:color="auto" w:fill="auto"/>
        <w:tabs>
          <w:tab w:val="left" w:pos="559"/>
        </w:tabs>
        <w:spacing w:before="0"/>
        <w:ind w:left="560" w:hanging="260"/>
        <w:sectPr w:rsidR="00DD7F3F" w:rsidSect="000E2C96">
          <w:footerReference w:type="default" r:id="rId8"/>
          <w:footerReference w:type="first" r:id="rId9"/>
          <w:type w:val="continuous"/>
          <w:pgSz w:w="11905" w:h="16837"/>
          <w:pgMar w:top="1170" w:right="983" w:bottom="1862" w:left="1716" w:header="0" w:footer="3" w:gutter="0"/>
          <w:cols w:space="720"/>
          <w:noEndnote/>
          <w:titlePg/>
          <w:docGrid w:linePitch="360"/>
        </w:sectPr>
      </w:pPr>
      <w:r>
        <w:t>uzupełniania i oszklenia drzwi i okien oraz oświetlenia w lokalu,</w:t>
      </w:r>
    </w:p>
    <w:p w:rsidR="00DD7F3F" w:rsidRDefault="00177093">
      <w:pPr>
        <w:pStyle w:val="Teksttreci0"/>
        <w:numPr>
          <w:ilvl w:val="3"/>
          <w:numId w:val="2"/>
        </w:numPr>
        <w:shd w:val="clear" w:color="auto" w:fill="auto"/>
        <w:tabs>
          <w:tab w:val="left" w:pos="559"/>
        </w:tabs>
        <w:spacing w:before="0"/>
        <w:ind w:left="580" w:right="20" w:hanging="280"/>
        <w:jc w:val="left"/>
      </w:pPr>
      <w:r>
        <w:lastRenderedPageBreak/>
        <w:t>usuwania niedrożności przewodów odpływowych oraz urządzeń sanitarnych do pionów zbiorczych,</w:t>
      </w:r>
    </w:p>
    <w:p w:rsidR="00DD7F3F" w:rsidRDefault="00177093">
      <w:pPr>
        <w:pStyle w:val="Teksttreci0"/>
        <w:numPr>
          <w:ilvl w:val="3"/>
          <w:numId w:val="2"/>
        </w:numPr>
        <w:shd w:val="clear" w:color="auto" w:fill="auto"/>
        <w:tabs>
          <w:tab w:val="left" w:pos="559"/>
        </w:tabs>
        <w:spacing w:before="0"/>
        <w:ind w:left="580" w:hanging="280"/>
        <w:jc w:val="left"/>
      </w:pPr>
      <w:r>
        <w:t>naprawy i konserwacji urządzeń wentylacyjnych,</w:t>
      </w:r>
    </w:p>
    <w:p w:rsidR="00DD7F3F" w:rsidRDefault="00177093">
      <w:pPr>
        <w:pStyle w:val="Teksttreci0"/>
        <w:numPr>
          <w:ilvl w:val="3"/>
          <w:numId w:val="2"/>
        </w:numPr>
        <w:shd w:val="clear" w:color="auto" w:fill="auto"/>
        <w:tabs>
          <w:tab w:val="left" w:pos="574"/>
        </w:tabs>
        <w:spacing w:before="0"/>
        <w:ind w:left="580" w:right="20" w:hanging="280"/>
        <w:jc w:val="left"/>
      </w:pPr>
      <w:r>
        <w:t>odnawiania lokalu gwarantującego utrzymanie lokalu w należytej czystości, w tym malowania całego lokalu, naprawy tynków oraz malowania drzwi i okien.</w:t>
      </w:r>
    </w:p>
    <w:p w:rsidR="00DD7F3F" w:rsidRDefault="00177093">
      <w:pPr>
        <w:pStyle w:val="Teksttreci0"/>
        <w:shd w:val="clear" w:color="auto" w:fill="auto"/>
        <w:spacing w:before="0"/>
        <w:ind w:left="20" w:firstLine="0"/>
      </w:pPr>
      <w:r>
        <w:t>2. Bez uprzedniej pisemnej zgody Wynajmującego Najemca nie może dokonywać w lokalu</w:t>
      </w:r>
    </w:p>
    <w:p w:rsidR="00DD7F3F" w:rsidRDefault="00177093">
      <w:pPr>
        <w:pStyle w:val="Teksttreci0"/>
        <w:shd w:val="clear" w:color="auto" w:fill="auto"/>
        <w:spacing w:before="0" w:after="323"/>
        <w:ind w:left="580" w:hanging="280"/>
        <w:jc w:val="left"/>
      </w:pPr>
      <w:r>
        <w:t>istotnych zmian ani jakichkolwiek ulepszeń.</w:t>
      </w:r>
    </w:p>
    <w:p w:rsidR="00DD7F3F" w:rsidRDefault="00177093">
      <w:pPr>
        <w:pStyle w:val="Teksttreci40"/>
        <w:shd w:val="clear" w:color="auto" w:fill="auto"/>
        <w:spacing w:before="0" w:line="320" w:lineRule="exact"/>
        <w:ind w:left="4440"/>
      </w:pPr>
      <w:r>
        <w:t>§</w:t>
      </w:r>
      <w:r>
        <w:rPr>
          <w:vertAlign w:val="superscript"/>
        </w:rPr>
        <w:t>7</w:t>
      </w:r>
    </w:p>
    <w:p w:rsidR="00DD7F3F" w:rsidRDefault="00177093">
      <w:pPr>
        <w:pStyle w:val="Teksttreci0"/>
        <w:numPr>
          <w:ilvl w:val="4"/>
          <w:numId w:val="2"/>
        </w:numPr>
        <w:shd w:val="clear" w:color="auto" w:fill="auto"/>
        <w:tabs>
          <w:tab w:val="left" w:pos="1671"/>
        </w:tabs>
        <w:spacing w:before="0"/>
        <w:ind w:left="20" w:right="20" w:firstLine="0"/>
      </w:pPr>
      <w:r>
        <w:t>Wynajmujący</w:t>
      </w:r>
      <w:r>
        <w:tab/>
        <w:t>zobowiązuje się do dołożenia wszelkiej staranności w celu zapewnienia sprawnego działania urządzeń technicznych w budynku, umożliwiających Najemcy korzystanie z energii elektrycznej, gazowej, ogrzewania lokalu, ciepłej i zimnej wody. Ponadto odpowiedzialny jest za odprowadzanie ścieków, wywóz nieczystości, a także zobowiązany jest do wykonania pozostałych napraw lokalu i znajdujących się w nim urządzeń, które nie obciążają Najemcy, chyba że urządzenia te zostały zainstalowane przez Najemcę we własnym zakresie na jego koszt.</w:t>
      </w:r>
    </w:p>
    <w:p w:rsidR="00DD7F3F" w:rsidRDefault="00177093">
      <w:pPr>
        <w:pStyle w:val="Teksttreci0"/>
        <w:numPr>
          <w:ilvl w:val="4"/>
          <w:numId w:val="2"/>
        </w:numPr>
        <w:shd w:val="clear" w:color="auto" w:fill="auto"/>
        <w:tabs>
          <w:tab w:val="left" w:pos="260"/>
        </w:tabs>
        <w:spacing w:before="0"/>
        <w:ind w:left="20" w:right="20" w:firstLine="0"/>
      </w:pPr>
      <w:r>
        <w:t>Wynajmujący nie ponosi odpowiedzialności za szkody powstałe w wyniku awarii instalacji doprowadzających media do lokalu, spowodowanej działaniami Najemcy.</w:t>
      </w:r>
    </w:p>
    <w:p w:rsidR="00DD7F3F" w:rsidRDefault="00177093">
      <w:pPr>
        <w:pStyle w:val="Teksttreci0"/>
        <w:numPr>
          <w:ilvl w:val="4"/>
          <w:numId w:val="2"/>
        </w:numPr>
        <w:shd w:val="clear" w:color="auto" w:fill="auto"/>
        <w:tabs>
          <w:tab w:val="left" w:pos="327"/>
        </w:tabs>
        <w:spacing w:before="0" w:after="240"/>
        <w:ind w:left="20" w:right="20" w:firstLine="0"/>
      </w:pPr>
      <w:r>
        <w:t>Wynajmujący nie ponosi jakiejkolwiek odpowiedzialności wobec Najemcy za majątek Najemcy znajdujący się w lokalu. Zabezpieczenie lokalu przed kradzieżą i włamaniem oraz ewentualne ubezpieczenie majątku znajdującego się w lokalu od wszelkich ewentualnych szkód spoczywa wyłącznie na Najemcy i jego też obciążają wszelkie koszty z tym związane.</w:t>
      </w:r>
    </w:p>
    <w:p w:rsidR="00DD7F3F" w:rsidRDefault="00177093">
      <w:pPr>
        <w:pStyle w:val="Nagwek150"/>
        <w:keepNext/>
        <w:keepLines/>
        <w:shd w:val="clear" w:color="auto" w:fill="auto"/>
        <w:spacing w:before="0"/>
        <w:ind w:left="4440"/>
      </w:pPr>
      <w:bookmarkStart w:id="4" w:name="bookmark4"/>
      <w:r>
        <w:t>§8</w:t>
      </w:r>
      <w:bookmarkEnd w:id="4"/>
    </w:p>
    <w:p w:rsidR="00DD7F3F" w:rsidRDefault="00177093">
      <w:pPr>
        <w:pStyle w:val="Teksttreci0"/>
        <w:numPr>
          <w:ilvl w:val="5"/>
          <w:numId w:val="2"/>
        </w:numPr>
        <w:shd w:val="clear" w:color="auto" w:fill="auto"/>
        <w:tabs>
          <w:tab w:val="left" w:pos="308"/>
        </w:tabs>
        <w:spacing w:before="0"/>
        <w:ind w:left="20" w:right="20" w:firstLine="0"/>
      </w:pPr>
      <w:r>
        <w:t>W przypadku konieczności dokonania w lokalu lub w budynku napraw obciążających Wynajmującego, Najemca obowiązany jest, po powiadomieniu go przez Wynajmującego na co najmniej 7 dni przed planowanym rozpoczęciem w/w prac, umożliwić swobodny dostęp do lokalu.</w:t>
      </w:r>
    </w:p>
    <w:p w:rsidR="00DD7F3F" w:rsidRDefault="00177093">
      <w:pPr>
        <w:pStyle w:val="Teksttreci0"/>
        <w:numPr>
          <w:ilvl w:val="5"/>
          <w:numId w:val="2"/>
        </w:numPr>
        <w:shd w:val="clear" w:color="auto" w:fill="auto"/>
        <w:tabs>
          <w:tab w:val="left" w:pos="270"/>
        </w:tabs>
        <w:spacing w:before="0"/>
        <w:ind w:left="20" w:right="20" w:firstLine="0"/>
      </w:pPr>
      <w:r>
        <w:t>Jeżeli w czasie trwania najmu zajdzie nagła i nieprzewidziana potrzeba wykonania napraw obciążających Wynajmującego, Najemca niezwłocznie na piśmie powiadomi o tym Wynajmującego. W wypadku zaniechania tego obowiązku przez Najemcę, Wynajmujący może żądać naprawienia szkody powstałej wskutek biernego zachowania się Najemcy. O ile to możliwe, Strony niniejszej umowy uzgodnią na piśmie termin wykonania naprawy przez Wynajmującego. W przypadku niewykonania tych napraw przez Wynajmującego, pomimo upływu uzgodnionego przez Strony na piśmie terminu ich wykonania, Najemca może wykonać we własnym zakresie konieczne naprawy na koszt Wynajmującego. W takiej sytuacji Najemca według swego wyboru może żądać zapłaty na jego rzecz należności powstałej z tego tytułu lub zaliczyć ją na poczet opłat czynszowych. Rozliczenie nakładów poniesionych przez Najemcę następuje na podstawie kosztorysu powykonawczego zatwierdzonego przez Wynajmującego, określającego zakres i wartość wykonanych robót, z uwzględnieniem stawek i narzutów określonych w Wydawnictwie „SEKOCENBUD".</w:t>
      </w:r>
    </w:p>
    <w:p w:rsidR="00DD7F3F" w:rsidRDefault="00177093">
      <w:pPr>
        <w:pStyle w:val="Teksttreci0"/>
        <w:numPr>
          <w:ilvl w:val="5"/>
          <w:numId w:val="2"/>
        </w:numPr>
        <w:shd w:val="clear" w:color="auto" w:fill="auto"/>
        <w:tabs>
          <w:tab w:val="left" w:pos="308"/>
        </w:tabs>
        <w:spacing w:before="0"/>
        <w:ind w:left="20" w:right="20" w:firstLine="0"/>
      </w:pPr>
      <w:r>
        <w:t>W przypadku awarii Najemca zobowiązuje się do niezwłocznego udostępnienia lokalu Wynajmującemu lub wskazanej przez niego osobie, w celu dokonania niezbędnej naprawy.</w:t>
      </w:r>
    </w:p>
    <w:p w:rsidR="00DD7F3F" w:rsidRDefault="00177093">
      <w:pPr>
        <w:pStyle w:val="Teksttreci0"/>
        <w:numPr>
          <w:ilvl w:val="5"/>
          <w:numId w:val="2"/>
        </w:numPr>
        <w:shd w:val="clear" w:color="auto" w:fill="auto"/>
        <w:tabs>
          <w:tab w:val="left" w:pos="303"/>
        </w:tabs>
        <w:spacing w:before="0" w:after="240"/>
        <w:ind w:left="20" w:right="20" w:firstLine="0"/>
      </w:pPr>
      <w:r>
        <w:t>Za czas wyłączenia lokalu z używania z przyczyn leżących po stronie Wynajmującego, Najemcy przysługuje odpowiednie obniżenie czynszu najmu oraz opłat dodatkowych. Ustalenie w powyższym zakresie powinno być dokonane przez Wynajmującego najpóźniej w ciągu miesiąca od dnia złożenia przez Najemcę odpowiedniego wniosku. Termin, o którym mowa w zdaniu poprzedzającym, może jednak ulec przedłużeniu do dwóch miesięcy w sytuacjach szczególnie skomplikowanych - w takim wypadku Wynajmujący jest zobowiązany zawiadomić o tym Najemcę z podaniem przyczyny przedłużenia terminu rozpatrzenia jego wniosku.</w:t>
      </w:r>
    </w:p>
    <w:p w:rsidR="00DD7F3F" w:rsidRDefault="00177093">
      <w:pPr>
        <w:pStyle w:val="Nagwek160"/>
        <w:keepNext/>
        <w:keepLines/>
        <w:shd w:val="clear" w:color="auto" w:fill="auto"/>
        <w:spacing w:before="0"/>
        <w:ind w:left="4400"/>
      </w:pPr>
      <w:bookmarkStart w:id="5" w:name="bookmark5"/>
      <w:r>
        <w:lastRenderedPageBreak/>
        <w:t>§9</w:t>
      </w:r>
      <w:bookmarkEnd w:id="5"/>
    </w:p>
    <w:p w:rsidR="00DD7F3F" w:rsidRDefault="00177093">
      <w:pPr>
        <w:pStyle w:val="Teksttreci0"/>
        <w:numPr>
          <w:ilvl w:val="6"/>
          <w:numId w:val="2"/>
        </w:numPr>
        <w:shd w:val="clear" w:color="auto" w:fill="auto"/>
        <w:tabs>
          <w:tab w:val="left" w:pos="250"/>
        </w:tabs>
        <w:spacing w:before="0"/>
        <w:ind w:left="20" w:firstLine="0"/>
      </w:pPr>
      <w:r>
        <w:t>Najemca zapłaci Wynajmującemu czynsz miesięczny z tytułu najmu lokalu w wysokości</w:t>
      </w:r>
    </w:p>
    <w:p w:rsidR="00DD7F3F" w:rsidRDefault="00177093">
      <w:pPr>
        <w:pStyle w:val="Teksttreci0"/>
        <w:shd w:val="clear" w:color="auto" w:fill="auto"/>
        <w:tabs>
          <w:tab w:val="left" w:leader="dot" w:pos="1489"/>
          <w:tab w:val="left" w:leader="dot" w:pos="4542"/>
        </w:tabs>
        <w:spacing w:before="0"/>
        <w:ind w:left="20" w:firstLine="0"/>
      </w:pPr>
      <w:r>
        <w:t xml:space="preserve">netto </w:t>
      </w:r>
      <w:r>
        <w:tab/>
        <w:t xml:space="preserve"> zł (słownie: </w:t>
      </w:r>
      <w:r>
        <w:tab/>
        <w:t xml:space="preserve"> ), powiększony o podatek VAT według</w:t>
      </w:r>
    </w:p>
    <w:p w:rsidR="00DD7F3F" w:rsidRDefault="00177093">
      <w:pPr>
        <w:pStyle w:val="Teksttreci0"/>
        <w:shd w:val="clear" w:color="auto" w:fill="auto"/>
        <w:spacing w:before="0"/>
        <w:ind w:left="20" w:firstLine="0"/>
      </w:pPr>
      <w:r>
        <w:t>obowiązującej na dzień wystawienia faktury VAT stawki tego podatku.</w:t>
      </w:r>
    </w:p>
    <w:p w:rsidR="00DD7F3F" w:rsidRDefault="00177093">
      <w:pPr>
        <w:pStyle w:val="Teksttreci0"/>
        <w:numPr>
          <w:ilvl w:val="6"/>
          <w:numId w:val="2"/>
        </w:numPr>
        <w:shd w:val="clear" w:color="auto" w:fill="auto"/>
        <w:tabs>
          <w:tab w:val="left" w:pos="318"/>
        </w:tabs>
        <w:spacing w:before="0"/>
        <w:ind w:left="20" w:right="20" w:firstLine="0"/>
      </w:pPr>
      <w:r>
        <w:t>Niezależnie od czynszu, Najemca zobowiązuje się uiszczać na rzecz Wynajmującego miesięczne opłaty, wymienione w załączniku nr 2 do niniejszej umowy, stosownie do obciążeń Wynajmującego z tego tytułu i proporcjonalnie do zajmowanej przez Najemcę powierzchni lokalu - według stawek określonych w tym załączniku. W przypadku zmiany stawek opłat, wynikającej z przyczyn niezależnych od Wynajmującego, Najemca zobowiązuje się do zapłaty należności wyliczonej na podstawie nowych stawek, po każdorazowym pisemnym zawiadomieniu go przez Wynajmującego. Zmiana wysokości opłat dokonana w powyższym trybie nie stanowi zmiany umowy.</w:t>
      </w:r>
    </w:p>
    <w:p w:rsidR="00DD7F3F" w:rsidRDefault="00177093">
      <w:pPr>
        <w:pStyle w:val="Teksttreci0"/>
        <w:numPr>
          <w:ilvl w:val="6"/>
          <w:numId w:val="2"/>
        </w:numPr>
        <w:shd w:val="clear" w:color="auto" w:fill="auto"/>
        <w:tabs>
          <w:tab w:val="left" w:pos="270"/>
        </w:tabs>
        <w:spacing w:before="0"/>
        <w:ind w:left="20" w:right="20" w:firstLine="0"/>
      </w:pPr>
      <w:r>
        <w:t>Czynsz najmu i opłaty, o których mowa w załączniku nr 2 do umowy, płatne są z góry, na podstawie comiesięcznych faktur VAT wystawianych przez Wynajmującego, w terminie określonym w tych fakturach - gotówką w kasie Dzielnicowego Biura Finansów Oświaty - Bemowo m.st. Warszawy ul. Powstańców Śląskich 70 Warszawa lub przelewem na rachunek</w:t>
      </w:r>
    </w:p>
    <w:p w:rsidR="00DD7F3F" w:rsidRDefault="00177093">
      <w:pPr>
        <w:pStyle w:val="Teksttreci0"/>
        <w:shd w:val="clear" w:color="auto" w:fill="auto"/>
        <w:tabs>
          <w:tab w:val="left" w:leader="dot" w:pos="6135"/>
        </w:tabs>
        <w:spacing w:before="0"/>
        <w:ind w:left="20" w:firstLine="0"/>
      </w:pPr>
      <w:r>
        <w:t xml:space="preserve">bankowy Wynajmującego nr </w:t>
      </w:r>
      <w:r>
        <w:tab/>
        <w:t xml:space="preserve"> W przypadku dokonywania</w:t>
      </w:r>
    </w:p>
    <w:p w:rsidR="00DD7F3F" w:rsidRDefault="00177093">
      <w:pPr>
        <w:pStyle w:val="Teksttreci0"/>
        <w:shd w:val="clear" w:color="auto" w:fill="auto"/>
        <w:spacing w:before="0"/>
        <w:ind w:left="20" w:right="20" w:firstLine="0"/>
      </w:pPr>
      <w:r>
        <w:t>płatności przelewem za datę dokonania zapłaty uważać się będzie datę uznania rachunku bankowego Wynajmującego.</w:t>
      </w:r>
    </w:p>
    <w:p w:rsidR="00DD7F3F" w:rsidRDefault="00177093">
      <w:pPr>
        <w:pStyle w:val="Teksttreci0"/>
        <w:numPr>
          <w:ilvl w:val="6"/>
          <w:numId w:val="2"/>
        </w:numPr>
        <w:shd w:val="clear" w:color="auto" w:fill="auto"/>
        <w:tabs>
          <w:tab w:val="left" w:pos="260"/>
        </w:tabs>
        <w:spacing w:before="0"/>
        <w:ind w:left="20" w:right="20" w:firstLine="0"/>
      </w:pPr>
      <w:r>
        <w:t>Najemca upoważnia Wynajmującego do wystawiania faktur VAT bez podpisu odbiorcy, a także do ich przesyłania za pośrednictwem poczty, o ile nie zostaną odebrane i pokwitowane przez Najemcę osobiście.</w:t>
      </w:r>
    </w:p>
    <w:p w:rsidR="00DD7F3F" w:rsidRDefault="00177093">
      <w:pPr>
        <w:pStyle w:val="Teksttreci0"/>
        <w:numPr>
          <w:ilvl w:val="6"/>
          <w:numId w:val="2"/>
        </w:numPr>
        <w:shd w:val="clear" w:color="auto" w:fill="auto"/>
        <w:tabs>
          <w:tab w:val="left" w:pos="289"/>
        </w:tabs>
        <w:spacing w:before="0"/>
        <w:ind w:left="20" w:right="20" w:firstLine="0"/>
      </w:pPr>
      <w:r>
        <w:t>Opóźnienie w zapłacie czynszu najmu oraz opłat, o których mowa w ust.2, przekraczające dwa pełne okresy płatności stanowi podstawę do rozwiązania umowy najmu przez Wynajmującego bez zachowania terminów wypowiedzenia, po uprzednim udzieleniu Najemcy na piśmie dodatkowego jednomiesięcznego terminu do zapłaty zaległości.</w:t>
      </w:r>
    </w:p>
    <w:p w:rsidR="00DD7F3F" w:rsidRDefault="00177093">
      <w:pPr>
        <w:pStyle w:val="Teksttreci0"/>
        <w:numPr>
          <w:ilvl w:val="6"/>
          <w:numId w:val="2"/>
        </w:numPr>
        <w:shd w:val="clear" w:color="auto" w:fill="auto"/>
        <w:tabs>
          <w:tab w:val="left" w:pos="342"/>
        </w:tabs>
        <w:spacing w:before="0"/>
        <w:ind w:left="20" w:right="20" w:firstLine="0"/>
      </w:pPr>
      <w:r>
        <w:t>W przypadku nie uiszczenia czynszu i opłat, o których mowa w ust.2, w terminie określonym w ust. 3 Wynajmującemu przysługuje prawo żądania odsetek ustawowych z tytułu opóźnienia.</w:t>
      </w:r>
    </w:p>
    <w:p w:rsidR="00DD7F3F" w:rsidRDefault="00177093">
      <w:pPr>
        <w:pStyle w:val="Teksttreci0"/>
        <w:numPr>
          <w:ilvl w:val="6"/>
          <w:numId w:val="2"/>
        </w:numPr>
        <w:shd w:val="clear" w:color="auto" w:fill="auto"/>
        <w:tabs>
          <w:tab w:val="left" w:pos="284"/>
        </w:tabs>
        <w:spacing w:before="0"/>
        <w:ind w:left="20" w:right="20" w:firstLine="0"/>
      </w:pPr>
      <w:r>
        <w:t>W przypadku zalegania lub opóźniania się przez Najemcę z płatnościami wynikającymi z niniejszej umowy, dokonane przez Najemcę wpłaty Wynajmujący ma prawo zaliczyć w pierwszej kolejności na odsetki ustawowe z tytułu opóźnienia, następnie na czynsz i opłaty zaległe, a dopiero w ostatniej kolejności - na czynsz i opłaty bieżące.</w:t>
      </w:r>
    </w:p>
    <w:p w:rsidR="00DD7F3F" w:rsidRDefault="00177093">
      <w:pPr>
        <w:pStyle w:val="Teksttreci0"/>
        <w:numPr>
          <w:ilvl w:val="6"/>
          <w:numId w:val="2"/>
        </w:numPr>
        <w:shd w:val="clear" w:color="auto" w:fill="auto"/>
        <w:tabs>
          <w:tab w:val="left" w:pos="394"/>
        </w:tabs>
        <w:spacing w:before="0"/>
        <w:ind w:left="20" w:right="20" w:firstLine="0"/>
      </w:pPr>
      <w:r>
        <w:t>W przypadku korzystania z lokalu bez tytułu prawnego najemca będzie płacił wynagrodzenie za bezumowne korzystanie z lokalu w wysokości nie wyższej niż 200 % kwoty czynszu brutto miesięcznie zgodnie z dotychczasową umową (kwota netto + VAT), w okresie od dnia zakończenia umowy do dnia wydania lokalu.</w:t>
      </w:r>
    </w:p>
    <w:p w:rsidR="00DD7F3F" w:rsidRDefault="00177093">
      <w:pPr>
        <w:pStyle w:val="Teksttreci0"/>
        <w:numPr>
          <w:ilvl w:val="6"/>
          <w:numId w:val="2"/>
        </w:numPr>
        <w:shd w:val="clear" w:color="auto" w:fill="auto"/>
        <w:tabs>
          <w:tab w:val="left" w:pos="1095"/>
        </w:tabs>
        <w:spacing w:before="0"/>
        <w:ind w:left="20" w:firstLine="0"/>
      </w:pPr>
      <w:r>
        <w:t>Najemca</w:t>
      </w:r>
      <w:r>
        <w:tab/>
        <w:t>zobowiązany jest także do zapłaty podatku od nieruchomości.</w:t>
      </w:r>
    </w:p>
    <w:p w:rsidR="00DD7F3F" w:rsidRDefault="00177093">
      <w:pPr>
        <w:pStyle w:val="Teksttreci0"/>
        <w:numPr>
          <w:ilvl w:val="6"/>
          <w:numId w:val="2"/>
        </w:numPr>
        <w:shd w:val="clear" w:color="auto" w:fill="auto"/>
        <w:tabs>
          <w:tab w:val="left" w:pos="567"/>
        </w:tabs>
        <w:spacing w:before="0" w:after="244"/>
        <w:ind w:left="20" w:right="20" w:firstLine="0"/>
      </w:pPr>
      <w:r>
        <w:t>Najemca przed podpisaniem umowy przedłożył Wynajmującemu dokument ubezpieczenia potwierdzającego, że Najemca jest ubezpieczony od odpowiedzialności cywilnej w zakresie prowadzonej działalności obejmującej między innymi zdarzenia losowe i zatrucia pokarmowe w okresie obowiązywania niniejszej umowy, na kwotę nie niższą niż 100 000 zł.</w:t>
      </w:r>
    </w:p>
    <w:p w:rsidR="00DD7F3F" w:rsidRDefault="00177093">
      <w:pPr>
        <w:pStyle w:val="Nagwek20"/>
        <w:keepNext/>
        <w:keepLines/>
        <w:shd w:val="clear" w:color="auto" w:fill="auto"/>
        <w:spacing w:before="0"/>
        <w:ind w:left="4400"/>
      </w:pPr>
      <w:bookmarkStart w:id="6" w:name="bookmark6"/>
      <w:r>
        <w:t>§10</w:t>
      </w:r>
      <w:bookmarkEnd w:id="6"/>
    </w:p>
    <w:p w:rsidR="00DD7F3F" w:rsidRDefault="00177093">
      <w:pPr>
        <w:pStyle w:val="Teksttreci0"/>
        <w:shd w:val="clear" w:color="auto" w:fill="auto"/>
        <w:spacing w:before="0" w:line="269" w:lineRule="exact"/>
        <w:ind w:left="20" w:right="20" w:firstLine="0"/>
      </w:pPr>
      <w:r>
        <w:t>1. Tytułem zabezpieczenia terminowego uiszczania czynszu i innych roszczeń Wynajmującego wynikających z umowy, Najemca zobowiązuje się uiścić kaucję pieniężną w wysokości równej sumie trzymiesięcznego czynszu brutto, zgodnie ze złożoną ofertą, w terminie nie krótszym niż 3 dni przed podpisaniem umowy.</w:t>
      </w:r>
    </w:p>
    <w:p w:rsidR="00DD7F3F" w:rsidRDefault="00177093">
      <w:pPr>
        <w:pStyle w:val="Teksttreci0"/>
        <w:numPr>
          <w:ilvl w:val="7"/>
          <w:numId w:val="2"/>
        </w:numPr>
        <w:shd w:val="clear" w:color="auto" w:fill="auto"/>
        <w:tabs>
          <w:tab w:val="left" w:pos="246"/>
        </w:tabs>
        <w:spacing w:before="0"/>
        <w:ind w:left="20" w:firstLine="0"/>
      </w:pPr>
      <w:r>
        <w:t>Najemca oświadcza, iż dokonał wpłaty kaucji, o której mowa w ust. 1.</w:t>
      </w:r>
    </w:p>
    <w:p w:rsidR="00DD7F3F" w:rsidRDefault="00177093">
      <w:pPr>
        <w:pStyle w:val="Teksttreci0"/>
        <w:numPr>
          <w:ilvl w:val="7"/>
          <w:numId w:val="2"/>
        </w:numPr>
        <w:shd w:val="clear" w:color="auto" w:fill="auto"/>
        <w:tabs>
          <w:tab w:val="left" w:pos="289"/>
        </w:tabs>
        <w:spacing w:before="0"/>
        <w:ind w:left="20" w:right="20" w:firstLine="0"/>
      </w:pPr>
      <w:r>
        <w:t>Wpłata kaucji stanowi warunek jej skutecznego zawarcia. Niezłożenie kaucji w podanym terminie oznacza, że umowa nie została zawarta.</w:t>
      </w:r>
    </w:p>
    <w:p w:rsidR="00DD7F3F" w:rsidRDefault="00177093">
      <w:pPr>
        <w:pStyle w:val="Teksttreci0"/>
        <w:numPr>
          <w:ilvl w:val="7"/>
          <w:numId w:val="2"/>
        </w:numPr>
        <w:shd w:val="clear" w:color="auto" w:fill="auto"/>
        <w:tabs>
          <w:tab w:val="left" w:pos="409"/>
        </w:tabs>
        <w:spacing w:before="0"/>
        <w:ind w:left="20" w:right="20" w:firstLine="0"/>
      </w:pPr>
      <w:r>
        <w:lastRenderedPageBreak/>
        <w:t>Protokolarne przekazanie przedmiotu umowy nastąpi po wpłacie na rachunek wynajmującego kaucji, o której mowa w ust. 1.</w:t>
      </w:r>
    </w:p>
    <w:p w:rsidR="00DD7F3F" w:rsidRDefault="00177093">
      <w:pPr>
        <w:pStyle w:val="Teksttreci0"/>
        <w:numPr>
          <w:ilvl w:val="7"/>
          <w:numId w:val="2"/>
        </w:numPr>
        <w:shd w:val="clear" w:color="auto" w:fill="auto"/>
        <w:tabs>
          <w:tab w:val="left" w:pos="404"/>
        </w:tabs>
        <w:spacing w:before="0"/>
        <w:ind w:left="20" w:right="20" w:firstLine="0"/>
      </w:pPr>
      <w:r>
        <w:t>Kaucja przeznaczona jest na zabezpieczenie roszczeń Wynajmującego z tytułu wyrządzonych przez Najemcę szkód w lokalu, pogorszenia stanu lokalu, zaległości z tytułu czynszu i opłat dodatkowych, wynagrodzenia z tytułu bezumownego korzystania z lokalu oraz innych roszczeń wynikających z nie dotrzymania przez Najemcę zobowiązań umownych.</w:t>
      </w:r>
    </w:p>
    <w:p w:rsidR="00DD7F3F" w:rsidRDefault="00177093">
      <w:pPr>
        <w:pStyle w:val="Teksttreci0"/>
        <w:numPr>
          <w:ilvl w:val="7"/>
          <w:numId w:val="2"/>
        </w:numPr>
        <w:shd w:val="clear" w:color="auto" w:fill="auto"/>
        <w:tabs>
          <w:tab w:val="left" w:pos="279"/>
        </w:tabs>
        <w:spacing w:before="0"/>
        <w:ind w:left="20" w:right="20" w:firstLine="0"/>
      </w:pPr>
      <w:r>
        <w:t>Wynajmujący może dokonać pokrycia z kaucji należności, z tytułów, o których mowa w ust. 5, na co Najemca niniejszym wyraża zgodę.</w:t>
      </w:r>
    </w:p>
    <w:p w:rsidR="00DD7F3F" w:rsidRDefault="00177093">
      <w:pPr>
        <w:pStyle w:val="Teksttreci0"/>
        <w:numPr>
          <w:ilvl w:val="7"/>
          <w:numId w:val="2"/>
        </w:numPr>
        <w:shd w:val="clear" w:color="auto" w:fill="auto"/>
        <w:tabs>
          <w:tab w:val="left" w:pos="332"/>
        </w:tabs>
        <w:spacing w:before="0"/>
        <w:ind w:left="20" w:right="20" w:firstLine="0"/>
      </w:pPr>
      <w:r>
        <w:t>W przypadku wykorzystania przez Wynajmującego części lub całości kaucji na cele wymienione w ust. 5, Najemca zobowiązuje się uzupełnić kaucję do wysokości określonej w ust. 1 - w terminie 14 dni od daty otrzymania pisemnego wezwania Wynajmującego.</w:t>
      </w:r>
    </w:p>
    <w:p w:rsidR="00DD7F3F" w:rsidRDefault="00177093">
      <w:pPr>
        <w:pStyle w:val="Teksttreci0"/>
        <w:numPr>
          <w:ilvl w:val="7"/>
          <w:numId w:val="2"/>
        </w:numPr>
        <w:shd w:val="clear" w:color="auto" w:fill="auto"/>
        <w:tabs>
          <w:tab w:val="left" w:pos="260"/>
        </w:tabs>
        <w:spacing w:before="0"/>
        <w:ind w:left="20" w:right="20" w:firstLine="0"/>
      </w:pPr>
      <w:r>
        <w:t>W czasie trwania najmu Najemca nie może żądać pokrycia swoich zobowiązań z wpłaconej kaucji.</w:t>
      </w:r>
    </w:p>
    <w:p w:rsidR="00DD7F3F" w:rsidRDefault="00177093">
      <w:pPr>
        <w:pStyle w:val="Teksttreci0"/>
        <w:numPr>
          <w:ilvl w:val="7"/>
          <w:numId w:val="2"/>
        </w:numPr>
        <w:shd w:val="clear" w:color="auto" w:fill="auto"/>
        <w:tabs>
          <w:tab w:val="left" w:pos="274"/>
        </w:tabs>
        <w:spacing w:before="0"/>
        <w:ind w:left="20" w:right="20" w:firstLine="0"/>
      </w:pPr>
      <w:r>
        <w:t>Kaucja podlega oprocentowaniu w wysokości, równej oprocentowaniu wkładów płatnych na każde żądanie na rachunku bankowym należącym do Wynajmującego.</w:t>
      </w:r>
    </w:p>
    <w:p w:rsidR="00DD7F3F" w:rsidRDefault="00177093">
      <w:pPr>
        <w:pStyle w:val="Teksttreci0"/>
        <w:numPr>
          <w:ilvl w:val="7"/>
          <w:numId w:val="2"/>
        </w:numPr>
        <w:shd w:val="clear" w:color="auto" w:fill="auto"/>
        <w:tabs>
          <w:tab w:val="left" w:pos="423"/>
        </w:tabs>
        <w:spacing w:before="0" w:after="240"/>
        <w:ind w:left="20" w:right="20" w:firstLine="0"/>
      </w:pPr>
      <w:r>
        <w:t>W przypadku, gdy Wynajmujący nie ma w stosunku do Najemcy żadnych roszczeń w dacie zwrotu lokalu, kaucja wraz z oprocentowaniem wynikającym z rachunku bankowego pomniejszonym o koszty obsługi tego rachunku podlega zwrotowi w terminie 14 dni od daty zwrotu lokalu.</w:t>
      </w:r>
    </w:p>
    <w:p w:rsidR="00DD7F3F" w:rsidRPr="0016341B" w:rsidRDefault="00177093">
      <w:pPr>
        <w:pStyle w:val="Nagwek20"/>
        <w:keepNext/>
        <w:keepLines/>
        <w:shd w:val="clear" w:color="auto" w:fill="auto"/>
        <w:spacing w:before="0" w:line="274" w:lineRule="exact"/>
        <w:ind w:left="4400"/>
        <w:rPr>
          <w:b/>
        </w:rPr>
      </w:pPr>
      <w:bookmarkStart w:id="7" w:name="bookmark7"/>
      <w:r w:rsidRPr="0016341B">
        <w:rPr>
          <w:b/>
        </w:rPr>
        <w:t>§11</w:t>
      </w:r>
      <w:bookmarkEnd w:id="7"/>
    </w:p>
    <w:p w:rsidR="00DD7F3F" w:rsidRDefault="00177093">
      <w:pPr>
        <w:pStyle w:val="Teksttreci0"/>
        <w:numPr>
          <w:ilvl w:val="8"/>
          <w:numId w:val="2"/>
        </w:numPr>
        <w:shd w:val="clear" w:color="auto" w:fill="auto"/>
        <w:tabs>
          <w:tab w:val="left" w:pos="313"/>
        </w:tabs>
        <w:spacing w:before="0"/>
        <w:ind w:left="20" w:right="20" w:firstLine="0"/>
      </w:pPr>
      <w:r>
        <w:t>W przypadku niezapłacenia przez Najemcę należności z tytułu ewentualnych kosztów remontu jego obciążających oraz z tytułu opóźnienia w zapłacie czynszu lub opłat, o których mowa w § 9 ust. 2 i wynagrodzenia za bezumowne korzystanie z lokalu Wynajmującemu przysługuje prawo zastawu na rzeczach Najemcy wniesionych do lokalu przez Najemcę. Prawo zastawu przysługuje w wypadku, gdy kaucja nie zabezpiecza roszczeń Wynajmującego.</w:t>
      </w:r>
    </w:p>
    <w:p w:rsidR="00DD7F3F" w:rsidRDefault="00177093">
      <w:pPr>
        <w:pStyle w:val="Teksttreci0"/>
        <w:numPr>
          <w:ilvl w:val="8"/>
          <w:numId w:val="2"/>
        </w:numPr>
        <w:shd w:val="clear" w:color="auto" w:fill="auto"/>
        <w:tabs>
          <w:tab w:val="left" w:pos="289"/>
        </w:tabs>
        <w:spacing w:before="0"/>
        <w:ind w:left="20" w:right="20" w:firstLine="0"/>
      </w:pPr>
      <w:r>
        <w:t>W razie nieuiszczenia w terminie należności, o których mowa w ust. 1, Wynajmujący ma prawo sprzedać rzeczy będące przedmiotem zastawu po upływie trzech miesięcy od dnia objęcia ich w posiadanie i zaliczenia uzyskanych z tego tytułu kwot na poczet zadłużenia Najemcy. Ewentualna nadwyżka będzie podlegać zwrotowi na rzecz Najemcy.</w:t>
      </w:r>
    </w:p>
    <w:p w:rsidR="00DD7F3F" w:rsidRDefault="00177093">
      <w:pPr>
        <w:pStyle w:val="Teksttreci0"/>
        <w:numPr>
          <w:ilvl w:val="8"/>
          <w:numId w:val="2"/>
        </w:numPr>
        <w:shd w:val="clear" w:color="auto" w:fill="auto"/>
        <w:tabs>
          <w:tab w:val="left" w:pos="279"/>
        </w:tabs>
        <w:spacing w:before="0" w:after="240"/>
        <w:ind w:left="20" w:right="20" w:firstLine="0"/>
      </w:pPr>
      <w:r>
        <w:t>Objęcie rzeczy będących przedmiotem zastawu przez Wynajmującego w posiadanie będzie dokonane w obecności Najemcy i z czynności tej zostanie sporządzony protokół ustalający wartość poszczególnych rzeczy. Objęcie w posiadanie ruchomości może nastąpić także pod nieobecność Najemcy, który nie stawił się mimo prawidłowego zawiadomienia go o przedmiotowej czynności.</w:t>
      </w:r>
    </w:p>
    <w:p w:rsidR="00DD7F3F" w:rsidRDefault="00177093">
      <w:pPr>
        <w:pStyle w:val="Nagwek10"/>
        <w:keepNext/>
        <w:keepLines/>
        <w:shd w:val="clear" w:color="auto" w:fill="auto"/>
        <w:spacing w:before="0"/>
        <w:ind w:left="4400"/>
      </w:pPr>
      <w:bookmarkStart w:id="8" w:name="bookmark8"/>
      <w:r>
        <w:t>§12</w:t>
      </w:r>
      <w:bookmarkEnd w:id="8"/>
    </w:p>
    <w:p w:rsidR="00DD7F3F" w:rsidRDefault="00177093">
      <w:pPr>
        <w:pStyle w:val="Teksttreci0"/>
        <w:shd w:val="clear" w:color="auto" w:fill="auto"/>
        <w:spacing w:before="0"/>
        <w:ind w:left="20" w:right="20" w:firstLine="0"/>
      </w:pPr>
      <w:r>
        <w:t>1. Najemca w ramach organizacji punktu zbiorowego żywienia zobowiązuje się do przygotowywania w lokalu posiłków dla uczniów i pracowników placówki oświatowej oraz</w:t>
      </w:r>
    </w:p>
    <w:p w:rsidR="00DD7F3F" w:rsidRDefault="00177093">
      <w:pPr>
        <w:pStyle w:val="Teksttreci0"/>
        <w:shd w:val="clear" w:color="auto" w:fill="auto"/>
        <w:tabs>
          <w:tab w:val="left" w:leader="dot" w:pos="8799"/>
          <w:tab w:val="left" w:leader="dot" w:pos="8938"/>
        </w:tabs>
        <w:spacing w:before="0"/>
        <w:ind w:left="20" w:firstLine="0"/>
      </w:pPr>
      <w:r>
        <w:t>wydawania przygotowanych posiłków w jadalni wynajmującego w godzinach</w:t>
      </w:r>
      <w:r>
        <w:tab/>
      </w:r>
      <w:r>
        <w:tab/>
        <w:t xml:space="preserve"> w</w:t>
      </w:r>
    </w:p>
    <w:p w:rsidR="00DD7F3F" w:rsidRDefault="00177093">
      <w:pPr>
        <w:pStyle w:val="Teksttreci0"/>
        <w:shd w:val="clear" w:color="auto" w:fill="auto"/>
        <w:spacing w:before="0"/>
        <w:ind w:left="20" w:right="20" w:firstLine="0"/>
      </w:pPr>
      <w:r>
        <w:t>ilości zakupionej przez rodziców/opiekunów uczniów, oraz pracowników z wyłączeniem okresów wolnych od nauki szkolnej.</w:t>
      </w:r>
    </w:p>
    <w:p w:rsidR="00DD7F3F" w:rsidRDefault="0016341B" w:rsidP="0016341B">
      <w:pPr>
        <w:pStyle w:val="Teksttreci0"/>
        <w:shd w:val="clear" w:color="auto" w:fill="auto"/>
        <w:tabs>
          <w:tab w:val="left" w:pos="318"/>
        </w:tabs>
        <w:spacing w:before="0"/>
        <w:ind w:left="20" w:right="20" w:firstLine="0"/>
      </w:pPr>
      <w:r>
        <w:t>2.</w:t>
      </w:r>
      <w:r w:rsidR="00177093">
        <w:t>W przypadku organizowania przez placówkę oświatową innych form zajęć dla dzieci w okresach wolnych od nauki szkolnej Najemca zobowiązany jest świadczyć usługi żywienia zbiorowego wynikające z niniejszej umowy na warunkach w niej określonych.</w:t>
      </w:r>
    </w:p>
    <w:p w:rsidR="00DD7F3F" w:rsidRDefault="0016341B" w:rsidP="0016341B">
      <w:pPr>
        <w:pStyle w:val="Teksttreci0"/>
        <w:shd w:val="clear" w:color="auto" w:fill="auto"/>
        <w:tabs>
          <w:tab w:val="left" w:pos="289"/>
          <w:tab w:val="left" w:leader="dot" w:pos="1714"/>
          <w:tab w:val="left" w:leader="dot" w:pos="3908"/>
        </w:tabs>
        <w:spacing w:before="0"/>
        <w:ind w:left="20" w:right="20" w:firstLine="0"/>
      </w:pPr>
      <w:r>
        <w:t>3.</w:t>
      </w:r>
      <w:r w:rsidR="00177093">
        <w:t>Zgodnie z ofertą Najemcy złożoną w konkursie, którego przedmiotem był najem lokalu użytkowego wraz z wyposażeniem i organizacją w nim punktu zbiorowego żywienia na okres od dnia</w:t>
      </w:r>
      <w:r w:rsidR="00177093">
        <w:tab/>
        <w:t>do dnia</w:t>
      </w:r>
      <w:r w:rsidR="00177093">
        <w:tab/>
        <w:t>, opłaty za posiłek wynoszą:</w:t>
      </w:r>
    </w:p>
    <w:p w:rsidR="00DD7F3F" w:rsidRDefault="00177093">
      <w:pPr>
        <w:pStyle w:val="Teksttreci0"/>
        <w:shd w:val="clear" w:color="auto" w:fill="auto"/>
        <w:spacing w:before="0"/>
        <w:ind w:left="380" w:firstLine="0"/>
        <w:jc w:val="left"/>
      </w:pPr>
      <w:r>
        <w:t xml:space="preserve">1) dla szkół </w:t>
      </w:r>
      <w:r w:rsidR="0016341B">
        <w:t xml:space="preserve">podstawowych </w:t>
      </w:r>
      <w:r>
        <w:t>:</w:t>
      </w:r>
    </w:p>
    <w:p w:rsidR="00DD7F3F" w:rsidRDefault="0016341B">
      <w:pPr>
        <w:pStyle w:val="Teksttreci0"/>
        <w:numPr>
          <w:ilvl w:val="0"/>
          <w:numId w:val="3"/>
        </w:numPr>
        <w:shd w:val="clear" w:color="auto" w:fill="auto"/>
        <w:tabs>
          <w:tab w:val="left" w:pos="625"/>
          <w:tab w:val="left" w:leader="dot" w:pos="1585"/>
        </w:tabs>
        <w:spacing w:before="0"/>
        <w:ind w:left="380" w:firstLine="0"/>
        <w:jc w:val="left"/>
      </w:pPr>
      <w:r>
        <w:t>Obiad dwudaniowy : Zupa,</w:t>
      </w:r>
      <w:r w:rsidRPr="0016341B">
        <w:t xml:space="preserve"> </w:t>
      </w:r>
      <w:r>
        <w:t>drugie danie,</w:t>
      </w:r>
      <w:r w:rsidRPr="0016341B">
        <w:t xml:space="preserve"> </w:t>
      </w:r>
      <w:r>
        <w:t xml:space="preserve">kompot………  zł </w:t>
      </w:r>
      <w:r w:rsidR="00177093">
        <w:t>. brutto,</w:t>
      </w:r>
    </w:p>
    <w:p w:rsidR="00DD7F3F" w:rsidRDefault="00177093">
      <w:pPr>
        <w:pStyle w:val="Teksttreci20"/>
        <w:shd w:val="clear" w:color="auto" w:fill="auto"/>
        <w:spacing w:after="0"/>
        <w:ind w:left="380"/>
        <w:jc w:val="left"/>
      </w:pPr>
      <w:r>
        <w:t>i opcjonalnie*</w:t>
      </w:r>
    </w:p>
    <w:p w:rsidR="0016341B" w:rsidRDefault="0016341B">
      <w:pPr>
        <w:pStyle w:val="Teksttreci0"/>
        <w:shd w:val="clear" w:color="auto" w:fill="auto"/>
        <w:spacing w:before="0"/>
        <w:ind w:left="380" w:firstLine="0"/>
        <w:jc w:val="left"/>
      </w:pPr>
      <w:r>
        <w:lastRenderedPageBreak/>
        <w:t>2) posiłek dla zestawu 6-latka</w:t>
      </w:r>
      <w:r w:rsidR="00177093">
        <w:t>:</w:t>
      </w:r>
    </w:p>
    <w:p w:rsidR="0016341B" w:rsidRDefault="0016341B" w:rsidP="0016341B">
      <w:pPr>
        <w:pStyle w:val="Teksttreci0"/>
        <w:numPr>
          <w:ilvl w:val="1"/>
          <w:numId w:val="3"/>
        </w:numPr>
        <w:shd w:val="clear" w:color="auto" w:fill="auto"/>
        <w:tabs>
          <w:tab w:val="left" w:pos="625"/>
          <w:tab w:val="left" w:leader="dot" w:pos="2113"/>
        </w:tabs>
        <w:spacing w:before="0"/>
        <w:ind w:left="380" w:firstLine="0"/>
        <w:jc w:val="left"/>
      </w:pPr>
      <w:r>
        <w:t xml:space="preserve"> a)  obiad dwudaniowy plus śniadanie i podwieczorek</w:t>
      </w:r>
      <w:r w:rsidRPr="0016341B">
        <w:t xml:space="preserve"> </w:t>
      </w:r>
      <w:r>
        <w:t>……….zł  brutto</w:t>
      </w:r>
    </w:p>
    <w:p w:rsidR="00DD7F3F" w:rsidRDefault="00DD7F3F" w:rsidP="0016341B">
      <w:pPr>
        <w:pStyle w:val="Teksttreci0"/>
        <w:shd w:val="clear" w:color="auto" w:fill="auto"/>
        <w:tabs>
          <w:tab w:val="left" w:pos="620"/>
          <w:tab w:val="left" w:leader="dot" w:pos="3222"/>
        </w:tabs>
        <w:spacing w:before="0"/>
        <w:ind w:left="380" w:firstLine="0"/>
        <w:jc w:val="left"/>
      </w:pPr>
    </w:p>
    <w:p w:rsidR="00DD7F3F" w:rsidRDefault="00177093">
      <w:pPr>
        <w:pStyle w:val="Teksttreci0"/>
        <w:shd w:val="clear" w:color="auto" w:fill="auto"/>
        <w:spacing w:before="0"/>
        <w:ind w:left="380" w:right="20" w:firstLine="0"/>
        <w:jc w:val="left"/>
      </w:pPr>
      <w:r>
        <w:t>* pkt 2 dotyczy przedszkoli, w przypadku innych placówek oświatowych należy go wykreślić</w:t>
      </w:r>
    </w:p>
    <w:p w:rsidR="00DD7F3F" w:rsidRDefault="00177093">
      <w:pPr>
        <w:pStyle w:val="Teksttreci0"/>
        <w:numPr>
          <w:ilvl w:val="2"/>
          <w:numId w:val="3"/>
        </w:numPr>
        <w:shd w:val="clear" w:color="auto" w:fill="auto"/>
        <w:tabs>
          <w:tab w:val="left" w:pos="260"/>
        </w:tabs>
        <w:spacing w:before="0"/>
        <w:ind w:left="20" w:right="20" w:firstLine="0"/>
      </w:pPr>
      <w:r>
        <w:t>Najemca zobowiązuje się, że opłaty wymienione w ust. 3 nie będą podlegać podwyższeniu w okresie obowiązywania niniejszej umowy.</w:t>
      </w:r>
    </w:p>
    <w:p w:rsidR="00DD7F3F" w:rsidRDefault="00177093">
      <w:pPr>
        <w:pStyle w:val="Teksttreci0"/>
        <w:numPr>
          <w:ilvl w:val="2"/>
          <w:numId w:val="3"/>
        </w:numPr>
        <w:shd w:val="clear" w:color="auto" w:fill="auto"/>
        <w:tabs>
          <w:tab w:val="left" w:pos="289"/>
        </w:tabs>
        <w:spacing w:before="0"/>
        <w:ind w:left="20" w:right="20" w:firstLine="0"/>
      </w:pPr>
      <w:r>
        <w:t>Opłaty za posiłek ustalone w ust. 3 będą wnoszone z góry, w okresach miesięcznych, do ostatniego dnia miesiąca poprzedzającego miesiąc, w którym następuje korzystanie z posiłków w stołówce szkolnej.</w:t>
      </w:r>
    </w:p>
    <w:p w:rsidR="00DD7F3F" w:rsidRDefault="00177093">
      <w:pPr>
        <w:pStyle w:val="Teksttreci0"/>
        <w:numPr>
          <w:ilvl w:val="2"/>
          <w:numId w:val="3"/>
        </w:numPr>
        <w:shd w:val="clear" w:color="auto" w:fill="auto"/>
        <w:tabs>
          <w:tab w:val="left" w:pos="270"/>
        </w:tabs>
        <w:spacing w:before="0"/>
        <w:ind w:left="20" w:right="20" w:firstLine="0"/>
      </w:pPr>
      <w:r>
        <w:t>Najemca zobowiązuje się do prowadzenia zapisów na posiłki oraz przyjmowania opłat od rodziców/opiekunów uczniów i pracowników placówki oświatowej korzystających z żywienia. Forma rozliczenia zostanie uzgodniona pomiędzy Najemcą a rodzicami/opiekunami lub pracownikami szkoły.</w:t>
      </w:r>
    </w:p>
    <w:p w:rsidR="00DD7F3F" w:rsidRDefault="00177093">
      <w:pPr>
        <w:pStyle w:val="Teksttreci0"/>
        <w:numPr>
          <w:ilvl w:val="2"/>
          <w:numId w:val="3"/>
        </w:numPr>
        <w:shd w:val="clear" w:color="auto" w:fill="auto"/>
        <w:tabs>
          <w:tab w:val="left" w:pos="265"/>
          <w:tab w:val="left" w:leader="dot" w:pos="2780"/>
          <w:tab w:val="left" w:leader="dot" w:pos="5290"/>
        </w:tabs>
        <w:spacing w:before="0" w:after="240"/>
        <w:ind w:left="20" w:right="20" w:firstLine="0"/>
      </w:pPr>
      <w:r>
        <w:t xml:space="preserve">Najemca oświadcza, że opłaty, o których mowa w ust. 3 rodzice/opiekunowie dziecka oraz pracownicy wnoszą bezpośrednio do upoważnionego przedstawiciela Najemcy - </w:t>
      </w:r>
      <w:r>
        <w:tab/>
        <w:t xml:space="preserve">, </w:t>
      </w:r>
      <w:proofErr w:type="spellStart"/>
      <w:r>
        <w:t>tel</w:t>
      </w:r>
      <w:proofErr w:type="spellEnd"/>
      <w:r>
        <w:tab/>
        <w:t>; lub na konto Najemcy Nr</w:t>
      </w:r>
    </w:p>
    <w:p w:rsidR="00DD7F3F" w:rsidRDefault="00177093">
      <w:pPr>
        <w:pStyle w:val="Teksttreci0"/>
        <w:numPr>
          <w:ilvl w:val="2"/>
          <w:numId w:val="3"/>
        </w:numPr>
        <w:shd w:val="clear" w:color="auto" w:fill="auto"/>
        <w:tabs>
          <w:tab w:val="left" w:pos="308"/>
        </w:tabs>
        <w:spacing w:before="0"/>
        <w:ind w:left="20" w:right="20" w:firstLine="0"/>
      </w:pPr>
      <w:r>
        <w:t>Strony umowy ustalają, iż zapłata za dożywianie dzieci znajdujących się w szczególnej sytuacji materialnej lub szczególnych przypadkach losowych, finansowana ze środków budżetowych Wynajmującego, realizowana będzie w terminie 21 dni od dnia doręczenia Wynajmującemu prawidłowo i zgodnie z umową wystawionego rachunku bądź faktury VAT przez Najemcę, na rachunek bankowy wskazany na rachunku/fakturze VAT.</w:t>
      </w:r>
    </w:p>
    <w:p w:rsidR="00DD7F3F" w:rsidRDefault="00177093">
      <w:pPr>
        <w:pStyle w:val="Teksttreci0"/>
        <w:numPr>
          <w:ilvl w:val="2"/>
          <w:numId w:val="3"/>
        </w:numPr>
        <w:shd w:val="clear" w:color="auto" w:fill="auto"/>
        <w:tabs>
          <w:tab w:val="left" w:pos="337"/>
        </w:tabs>
        <w:spacing w:before="0"/>
        <w:ind w:left="20" w:right="20" w:firstLine="0"/>
      </w:pPr>
      <w:r>
        <w:t>Najemca oświadcza, że w przypadku nieobecności ucznia lub pracownika placówki oświatowej korzystającego z posiłku w stołówce szkolnej zwrotowi podlega dzienna wysokość opłaty za korzystanie z posiłku w stołówce szkolnej za każdy, z wyłączeniem pierwszego, dzień nieobecności, z zastrzeżeniem ust. 10. Zasada ta ma odpowiednio zastosowanie w przypadku rezygnacji z posiłku przez ucznia lub pracownika placówki oświatowej korzystającego z posiłku w stołówce szkolnej.</w:t>
      </w:r>
    </w:p>
    <w:p w:rsidR="00DD7F3F" w:rsidRDefault="00177093">
      <w:pPr>
        <w:pStyle w:val="Teksttreci0"/>
        <w:numPr>
          <w:ilvl w:val="2"/>
          <w:numId w:val="3"/>
        </w:numPr>
        <w:shd w:val="clear" w:color="auto" w:fill="auto"/>
        <w:tabs>
          <w:tab w:val="left" w:pos="404"/>
        </w:tabs>
        <w:spacing w:before="0"/>
        <w:ind w:left="20" w:right="20" w:firstLine="0"/>
      </w:pPr>
      <w:r>
        <w:t>Najemca będzie dokonywał zwrotu dziennej wysokości opłaty za korzystanie z posiłku w stołówce szkolnej za pierwszy dzień nieobecności lub pierwszy dzień rezygnacji z posiłku w przypadku, gdy nieobecność lub rezygnacja zostaną zgłoszone najpóźniej w tym dniu do godziny 9.00.</w:t>
      </w:r>
    </w:p>
    <w:p w:rsidR="00DD7F3F" w:rsidRDefault="00177093">
      <w:pPr>
        <w:pStyle w:val="Teksttreci0"/>
        <w:numPr>
          <w:ilvl w:val="2"/>
          <w:numId w:val="3"/>
        </w:numPr>
        <w:shd w:val="clear" w:color="auto" w:fill="auto"/>
        <w:tabs>
          <w:tab w:val="left" w:pos="399"/>
          <w:tab w:val="left" w:leader="dot" w:pos="5012"/>
          <w:tab w:val="left" w:leader="dot" w:pos="5079"/>
          <w:tab w:val="left" w:leader="dot" w:pos="8799"/>
        </w:tabs>
        <w:spacing w:before="0"/>
        <w:ind w:left="20" w:right="20" w:firstLine="0"/>
      </w:pPr>
      <w:r>
        <w:t xml:space="preserve">Informację o nieobecności/rezygnacji należy zgłaszać Najemcy. Osobą upoważnioną ze strony Najemcy do przyjmowania zgłoszeń o nieobecności/rezygnacji z posiłku jest </w:t>
      </w:r>
      <w:r>
        <w:tab/>
      </w:r>
      <w:r>
        <w:tab/>
        <w:t xml:space="preserve"> </w:t>
      </w:r>
      <w:proofErr w:type="spellStart"/>
      <w:r>
        <w:t>tel</w:t>
      </w:r>
      <w:proofErr w:type="spellEnd"/>
      <w:r>
        <w:tab/>
      </w:r>
    </w:p>
    <w:p w:rsidR="00DD7F3F" w:rsidRDefault="00177093">
      <w:pPr>
        <w:pStyle w:val="Teksttreci0"/>
        <w:numPr>
          <w:ilvl w:val="2"/>
          <w:numId w:val="3"/>
        </w:numPr>
        <w:shd w:val="clear" w:color="auto" w:fill="auto"/>
        <w:tabs>
          <w:tab w:val="left" w:pos="366"/>
        </w:tabs>
        <w:spacing w:before="0"/>
        <w:ind w:left="20" w:right="20" w:firstLine="0"/>
      </w:pPr>
      <w:r>
        <w:t>Najemca oświadcza, że zwrot kwoty o której mowa w ust. 9 i 10 nastąpi w ciągu 7 dni od zgłoszenia, w formie uzgodnionej z rodzicem/opiekunem prawnym lub nauczycielem korzystającym z posiłków.</w:t>
      </w:r>
    </w:p>
    <w:p w:rsidR="00DD7F3F" w:rsidRDefault="00177093">
      <w:pPr>
        <w:pStyle w:val="Teksttreci0"/>
        <w:numPr>
          <w:ilvl w:val="2"/>
          <w:numId w:val="3"/>
        </w:numPr>
        <w:shd w:val="clear" w:color="auto" w:fill="auto"/>
        <w:tabs>
          <w:tab w:val="left" w:pos="438"/>
        </w:tabs>
        <w:spacing w:before="0"/>
        <w:ind w:left="20" w:right="20" w:firstLine="0"/>
      </w:pPr>
      <w:r>
        <w:t>Najemca zobowiązany jest do wywieszenia w miejscu widocznym jadłospisu wraz z wagowym podaniem składników wchodzących w skład posiłku.</w:t>
      </w:r>
    </w:p>
    <w:p w:rsidR="00DD7F3F" w:rsidRDefault="00177093">
      <w:pPr>
        <w:pStyle w:val="Teksttreci0"/>
        <w:numPr>
          <w:ilvl w:val="2"/>
          <w:numId w:val="3"/>
        </w:numPr>
        <w:shd w:val="clear" w:color="auto" w:fill="auto"/>
        <w:tabs>
          <w:tab w:val="left" w:pos="385"/>
        </w:tabs>
        <w:spacing w:before="0"/>
        <w:ind w:left="20" w:right="20" w:firstLine="0"/>
      </w:pPr>
      <w:r>
        <w:t>Najemca zobowiązuje się do przygotowania i dostarczenia do dyrektora Wynajmującego, w terminie do ostatniego dnia każdego miesiąca, 20-dniowy jadłospis na następny miesiąc wraz recepturą zawierającą nazwę i gramaturę składników potrzebnych do przygotowania potraw wchodzących w skład jednej porcji planowanych posiłków. W pierwszym miesiącu obowiązywania niniejszej umowy przygotowanie i dostarczenie jadłospisu nastąpi do dnia 5 września 2014 r.</w:t>
      </w:r>
    </w:p>
    <w:p w:rsidR="00DD7F3F" w:rsidRDefault="00177093">
      <w:pPr>
        <w:pStyle w:val="Teksttreci0"/>
        <w:numPr>
          <w:ilvl w:val="2"/>
          <w:numId w:val="3"/>
        </w:numPr>
        <w:shd w:val="clear" w:color="auto" w:fill="auto"/>
        <w:tabs>
          <w:tab w:val="left" w:pos="409"/>
        </w:tabs>
        <w:spacing w:before="0"/>
        <w:ind w:left="20" w:right="20" w:firstLine="0"/>
      </w:pPr>
      <w:r>
        <w:t xml:space="preserve">Najemca zobowiązany jest do utylizacji odpadów pokonsumpcyjnych na własny koszt oraz do bieżącego utrzymywania w czystości pomieszczenia kuchennego, zaplecza oraz </w:t>
      </w:r>
      <w:proofErr w:type="spellStart"/>
      <w:r>
        <w:t>sal</w:t>
      </w:r>
      <w:proofErr w:type="spellEnd"/>
      <w:r>
        <w:t xml:space="preserve"> </w:t>
      </w:r>
      <w:proofErr w:type="spellStart"/>
      <w:r>
        <w:t>konsumpcyj</w:t>
      </w:r>
      <w:proofErr w:type="spellEnd"/>
      <w:r>
        <w:t xml:space="preserve"> </w:t>
      </w:r>
      <w:proofErr w:type="spellStart"/>
      <w:r>
        <w:t>nych</w:t>
      </w:r>
      <w:proofErr w:type="spellEnd"/>
      <w:r>
        <w:t>.</w:t>
      </w:r>
    </w:p>
    <w:p w:rsidR="00DD7F3F" w:rsidRDefault="00177093">
      <w:pPr>
        <w:pStyle w:val="Teksttreci0"/>
        <w:numPr>
          <w:ilvl w:val="2"/>
          <w:numId w:val="3"/>
        </w:numPr>
        <w:shd w:val="clear" w:color="auto" w:fill="auto"/>
        <w:tabs>
          <w:tab w:val="left" w:pos="442"/>
        </w:tabs>
        <w:spacing w:before="0" w:after="240"/>
        <w:ind w:left="20" w:right="20" w:firstLine="0"/>
      </w:pPr>
      <w:r>
        <w:t>Wszystkie inne działania Najemcy poza określonymi w §3 ust. 1 niniejszej umowy, wymagają pisemnego uzgodnienia z dyrektorem Wynajmującego.</w:t>
      </w:r>
    </w:p>
    <w:p w:rsidR="00DD7F3F" w:rsidRDefault="00177093">
      <w:pPr>
        <w:pStyle w:val="Nagwek220"/>
        <w:keepNext/>
        <w:keepLines/>
        <w:shd w:val="clear" w:color="auto" w:fill="auto"/>
        <w:spacing w:before="0"/>
        <w:ind w:left="4380"/>
      </w:pPr>
      <w:bookmarkStart w:id="9" w:name="bookmark9"/>
      <w:r>
        <w:lastRenderedPageBreak/>
        <w:t>§13</w:t>
      </w:r>
      <w:bookmarkEnd w:id="9"/>
    </w:p>
    <w:p w:rsidR="00DD7F3F" w:rsidRDefault="00177093">
      <w:pPr>
        <w:pStyle w:val="Teksttreci0"/>
        <w:numPr>
          <w:ilvl w:val="3"/>
          <w:numId w:val="3"/>
        </w:numPr>
        <w:shd w:val="clear" w:color="auto" w:fill="auto"/>
        <w:tabs>
          <w:tab w:val="left" w:pos="327"/>
        </w:tabs>
        <w:spacing w:before="0"/>
        <w:ind w:left="20" w:right="20" w:firstLine="0"/>
      </w:pPr>
      <w:r>
        <w:t>Posiłki pod względem gramatury i kaloryczności powinny odpowiadać wymaganiom w stosunku do potrzeb grup wiekowych dzieci i młodzieży wymienionych w zaleceniach Instytutu Żywności i Żywienia w Warszawie.</w:t>
      </w:r>
    </w:p>
    <w:p w:rsidR="00DD7F3F" w:rsidRDefault="00177093">
      <w:pPr>
        <w:pStyle w:val="Teksttreci0"/>
        <w:numPr>
          <w:ilvl w:val="3"/>
          <w:numId w:val="3"/>
        </w:numPr>
        <w:shd w:val="clear" w:color="auto" w:fill="auto"/>
        <w:tabs>
          <w:tab w:val="left" w:pos="322"/>
        </w:tabs>
        <w:spacing w:before="0"/>
        <w:ind w:left="20" w:right="20" w:firstLine="0"/>
      </w:pPr>
      <w:r>
        <w:t>Posiłki mają być przygotowywane zgodnie z zasadami racjonalnego żywienia dzieci i młodzieży oraz muszą odpowiadać wymaganiom zawartych w wytycznych żywieniowych i katalogach przykładowych jadłospisów dla gimnazjów i szkół podstawowych oraz przedszkoli (opcjonalnie) stanowiących załączniki nr 3 i nr 4 do niniejszej umowy.</w:t>
      </w:r>
    </w:p>
    <w:p w:rsidR="00DD7F3F" w:rsidRDefault="00177093">
      <w:pPr>
        <w:pStyle w:val="Teksttreci0"/>
        <w:numPr>
          <w:ilvl w:val="3"/>
          <w:numId w:val="3"/>
        </w:numPr>
        <w:shd w:val="clear" w:color="auto" w:fill="auto"/>
        <w:tabs>
          <w:tab w:val="left" w:pos="346"/>
        </w:tabs>
        <w:spacing w:before="0"/>
        <w:ind w:left="20" w:right="20" w:firstLine="0"/>
      </w:pPr>
      <w:r>
        <w:t>Najemca będzie przygotowywał i wydawał posiłki zachowując wymogi sanitarno- epidemiologiczne w zakresie personelu i warunków produkcji oraz ponosi wyłączną odpowiedzialność za ich przestrzeganie.</w:t>
      </w:r>
    </w:p>
    <w:p w:rsidR="00DD7F3F" w:rsidRDefault="00177093">
      <w:pPr>
        <w:pStyle w:val="Teksttreci0"/>
        <w:numPr>
          <w:ilvl w:val="3"/>
          <w:numId w:val="3"/>
        </w:numPr>
        <w:shd w:val="clear" w:color="auto" w:fill="auto"/>
        <w:tabs>
          <w:tab w:val="left" w:pos="303"/>
        </w:tabs>
        <w:spacing w:before="0"/>
        <w:ind w:left="20" w:right="20" w:firstLine="0"/>
      </w:pPr>
      <w:r>
        <w:t>Najemca zobowiązany jest do przygotowywania i wydawania posiłków o najwyższym standardzie, na bazie produktów najwyższej jakości i bezpieczeństwem, zgodnie z normami HACCP lub standardem jakościowym ISO 22000.</w:t>
      </w:r>
    </w:p>
    <w:p w:rsidR="00DD7F3F" w:rsidRDefault="00177093">
      <w:pPr>
        <w:pStyle w:val="Teksttreci0"/>
        <w:numPr>
          <w:ilvl w:val="3"/>
          <w:numId w:val="3"/>
        </w:numPr>
        <w:shd w:val="clear" w:color="auto" w:fill="auto"/>
        <w:tabs>
          <w:tab w:val="left" w:pos="308"/>
        </w:tabs>
        <w:spacing w:before="0"/>
        <w:ind w:left="20" w:right="20" w:firstLine="0"/>
      </w:pPr>
      <w:r>
        <w:t>Wydawane dania muszą posiadać odpowiednią temperaturę, zgodnie z obowiązującymi normami.</w:t>
      </w:r>
    </w:p>
    <w:p w:rsidR="00DD7F3F" w:rsidRDefault="00177093">
      <w:pPr>
        <w:pStyle w:val="Teksttreci0"/>
        <w:numPr>
          <w:ilvl w:val="3"/>
          <w:numId w:val="3"/>
        </w:numPr>
        <w:shd w:val="clear" w:color="auto" w:fill="auto"/>
        <w:tabs>
          <w:tab w:val="left" w:pos="246"/>
        </w:tabs>
        <w:spacing w:before="0" w:after="240"/>
        <w:ind w:left="20" w:firstLine="0"/>
      </w:pPr>
      <w:r>
        <w:t>Niedopuszczalne jest aby posiłki były serwowane na naczyniach jednorazowych.</w:t>
      </w:r>
    </w:p>
    <w:p w:rsidR="00DD7F3F" w:rsidRDefault="00177093">
      <w:pPr>
        <w:pStyle w:val="Nagwek220"/>
        <w:keepNext/>
        <w:keepLines/>
        <w:shd w:val="clear" w:color="auto" w:fill="auto"/>
        <w:spacing w:before="0"/>
        <w:ind w:left="4380"/>
      </w:pPr>
      <w:bookmarkStart w:id="10" w:name="bookmark10"/>
      <w:r>
        <w:rPr>
          <w:rStyle w:val="Nagwek221"/>
        </w:rPr>
        <w:t>§14</w:t>
      </w:r>
      <w:bookmarkEnd w:id="10"/>
    </w:p>
    <w:p w:rsidR="00DD7F3F" w:rsidRDefault="00177093">
      <w:pPr>
        <w:pStyle w:val="Teksttreci0"/>
        <w:shd w:val="clear" w:color="auto" w:fill="auto"/>
        <w:spacing w:before="0"/>
        <w:ind w:left="20" w:firstLine="0"/>
      </w:pPr>
      <w:r>
        <w:t>1. W przypadkach, gdy Najemca :</w:t>
      </w:r>
    </w:p>
    <w:p w:rsidR="00DD7F3F" w:rsidRDefault="00177093">
      <w:pPr>
        <w:pStyle w:val="Teksttreci0"/>
        <w:numPr>
          <w:ilvl w:val="4"/>
          <w:numId w:val="3"/>
        </w:numPr>
        <w:shd w:val="clear" w:color="auto" w:fill="auto"/>
        <w:tabs>
          <w:tab w:val="left" w:pos="625"/>
        </w:tabs>
        <w:spacing w:before="0"/>
        <w:ind w:left="560" w:right="20" w:hanging="180"/>
      </w:pPr>
      <w:r>
        <w:t>używa lokalu w sposób sprzeczny z umową lub z jego przeznaczeniem, w tym dopuszcza do powstania szkód lub niszczy urządzenia w budynku przeznaczone do wspólnego korzystania i mimo upomnienia nie przestaje używać lokalu w taki sposób, lub</w:t>
      </w:r>
    </w:p>
    <w:p w:rsidR="00DD7F3F" w:rsidRDefault="00177093">
      <w:pPr>
        <w:pStyle w:val="Teksttreci0"/>
        <w:numPr>
          <w:ilvl w:val="4"/>
          <w:numId w:val="3"/>
        </w:numPr>
        <w:shd w:val="clear" w:color="auto" w:fill="auto"/>
        <w:tabs>
          <w:tab w:val="left" w:pos="644"/>
        </w:tabs>
        <w:spacing w:before="0"/>
        <w:ind w:left="560" w:hanging="180"/>
      </w:pPr>
      <w:r>
        <w:t>zaniedbuje lokal do tego stopnia, że zostaje on narażony na zniszczenie, lub</w:t>
      </w:r>
    </w:p>
    <w:p w:rsidR="00DD7F3F" w:rsidRDefault="00177093">
      <w:pPr>
        <w:pStyle w:val="Teksttreci0"/>
        <w:numPr>
          <w:ilvl w:val="4"/>
          <w:numId w:val="3"/>
        </w:numPr>
        <w:shd w:val="clear" w:color="auto" w:fill="auto"/>
        <w:tabs>
          <w:tab w:val="left" w:pos="625"/>
        </w:tabs>
        <w:spacing w:before="0"/>
        <w:ind w:left="560" w:right="20" w:hanging="180"/>
      </w:pPr>
      <w:r>
        <w:t>wykracza w sposób rażący lub uporczywy przeciwko obowiązującemu porządkowi w placówce oświatowej, lub</w:t>
      </w:r>
    </w:p>
    <w:p w:rsidR="00DD7F3F" w:rsidRDefault="00177093">
      <w:pPr>
        <w:pStyle w:val="Teksttreci0"/>
        <w:numPr>
          <w:ilvl w:val="4"/>
          <w:numId w:val="3"/>
        </w:numPr>
        <w:shd w:val="clear" w:color="auto" w:fill="auto"/>
        <w:tabs>
          <w:tab w:val="left" w:pos="644"/>
        </w:tabs>
        <w:spacing w:before="0"/>
        <w:ind w:left="560" w:right="20" w:hanging="180"/>
      </w:pPr>
      <w:r>
        <w:t>pomimo wcześniejszego upomnienia ze strony Wynajmującego przez swoje niewłaściwe zagraża prawidłowemu funkcjonowaniu placówki oświatowej, lub</w:t>
      </w:r>
    </w:p>
    <w:p w:rsidR="00DD7F3F" w:rsidRDefault="00177093">
      <w:pPr>
        <w:pStyle w:val="Teksttreci0"/>
        <w:numPr>
          <w:ilvl w:val="4"/>
          <w:numId w:val="3"/>
        </w:numPr>
        <w:shd w:val="clear" w:color="auto" w:fill="auto"/>
        <w:tabs>
          <w:tab w:val="left" w:pos="639"/>
        </w:tabs>
        <w:spacing w:before="0"/>
        <w:ind w:left="560" w:right="20" w:hanging="180"/>
      </w:pPr>
      <w:r>
        <w:t>nie wywiązuje się z obowiązku zapłaty czynszu lub opłat dodatkowych i zachodzą przesłanki z § 9 ust. 5 niniejszej umowy, lub</w:t>
      </w:r>
    </w:p>
    <w:p w:rsidR="00DD7F3F" w:rsidRDefault="00177093">
      <w:pPr>
        <w:pStyle w:val="Teksttreci0"/>
        <w:shd w:val="clear" w:color="auto" w:fill="auto"/>
        <w:spacing w:before="0"/>
        <w:ind w:left="580" w:right="20" w:hanging="260"/>
      </w:pPr>
      <w:r>
        <w:t>6) nie uzupełnił kaucji, o której mowa w § 10 niniejszej umowy, w terminie tam oznaczonym, pomimo wyznaczenia przez Wynajmującego dodatkowego terminu do jej uzupełnienia,</w:t>
      </w:r>
    </w:p>
    <w:p w:rsidR="00DD7F3F" w:rsidRDefault="00177093">
      <w:pPr>
        <w:pStyle w:val="Teksttreci0"/>
        <w:shd w:val="clear" w:color="auto" w:fill="auto"/>
        <w:spacing w:before="0"/>
        <w:ind w:left="20" w:right="20" w:firstLine="0"/>
      </w:pPr>
      <w:r>
        <w:t>Wynajmujący może rozwiązać niniejszą umowę w trybie natychmiastowym, tj. bez zachowania terminów wypowiedzenia. Prawo do rozwiązania niniejszej umowy bez zachowania terminów wypowiedzenia przysługuje Wynajmującemu także w innych przypadkach wskazanych w niniejszej umowie.</w:t>
      </w:r>
    </w:p>
    <w:p w:rsidR="00DD7F3F" w:rsidRDefault="00177093">
      <w:pPr>
        <w:pStyle w:val="Teksttreci0"/>
        <w:numPr>
          <w:ilvl w:val="5"/>
          <w:numId w:val="3"/>
        </w:numPr>
        <w:shd w:val="clear" w:color="auto" w:fill="auto"/>
        <w:tabs>
          <w:tab w:val="left" w:pos="328"/>
        </w:tabs>
        <w:spacing w:before="0"/>
        <w:ind w:left="320" w:right="20" w:hanging="280"/>
        <w:jc w:val="left"/>
      </w:pPr>
      <w:r>
        <w:t>Wynajmujący może ponadto rozwiązać umowę za jednomiesięcznym terminem wypowiedzenia w przypadku, gdy Najemca:</w:t>
      </w:r>
    </w:p>
    <w:p w:rsidR="00DD7F3F" w:rsidRDefault="00177093">
      <w:pPr>
        <w:pStyle w:val="Teksttreci0"/>
        <w:numPr>
          <w:ilvl w:val="6"/>
          <w:numId w:val="3"/>
        </w:numPr>
        <w:shd w:val="clear" w:color="auto" w:fill="auto"/>
        <w:tabs>
          <w:tab w:val="left" w:pos="579"/>
        </w:tabs>
        <w:spacing w:before="0"/>
        <w:ind w:left="580" w:right="20" w:hanging="260"/>
      </w:pPr>
      <w:r>
        <w:t>zaniedbał obowiązku powiadomienia Wynajmującego, o którym mowa w § 8 ust. 2 niniejszej umowy i nie dokonał niezbędnych napraw, wynikających z nagłej i nieprzewidzianej potrzeby,</w:t>
      </w:r>
    </w:p>
    <w:p w:rsidR="00DD7F3F" w:rsidRDefault="00177093">
      <w:pPr>
        <w:pStyle w:val="Teksttreci0"/>
        <w:numPr>
          <w:ilvl w:val="6"/>
          <w:numId w:val="3"/>
        </w:numPr>
        <w:shd w:val="clear" w:color="auto" w:fill="auto"/>
        <w:tabs>
          <w:tab w:val="left" w:pos="579"/>
        </w:tabs>
        <w:spacing w:before="0"/>
        <w:ind w:left="580" w:hanging="260"/>
      </w:pPr>
      <w:r>
        <w:t>korzysta z lokalu nie przestrzegając postanowień umowy oraz przepisów prawa,</w:t>
      </w:r>
    </w:p>
    <w:p w:rsidR="00DD7F3F" w:rsidRDefault="00177093">
      <w:pPr>
        <w:pStyle w:val="Teksttreci0"/>
        <w:numPr>
          <w:ilvl w:val="6"/>
          <w:numId w:val="3"/>
        </w:numPr>
        <w:shd w:val="clear" w:color="auto" w:fill="auto"/>
        <w:tabs>
          <w:tab w:val="left" w:pos="579"/>
        </w:tabs>
        <w:spacing w:before="0"/>
        <w:ind w:left="580" w:right="820" w:hanging="260"/>
        <w:jc w:val="left"/>
      </w:pPr>
      <w:r>
        <w:t>nie rozpoczął działalności w lokalu w terminie określonym w § 4 ust. 3 niniejszej umowy,</w:t>
      </w:r>
    </w:p>
    <w:p w:rsidR="00DD7F3F" w:rsidRDefault="00177093">
      <w:pPr>
        <w:pStyle w:val="Teksttreci0"/>
        <w:numPr>
          <w:ilvl w:val="6"/>
          <w:numId w:val="3"/>
        </w:numPr>
        <w:shd w:val="clear" w:color="auto" w:fill="auto"/>
        <w:tabs>
          <w:tab w:val="left" w:pos="570"/>
        </w:tabs>
        <w:spacing w:before="0"/>
        <w:ind w:left="580" w:hanging="260"/>
      </w:pPr>
      <w:r>
        <w:t>nie dochował obowiązków określonych w § 5 pkt 1-3 niniejszej umowy.</w:t>
      </w:r>
    </w:p>
    <w:p w:rsidR="00DD7F3F" w:rsidRDefault="00177093">
      <w:pPr>
        <w:pStyle w:val="Teksttreci0"/>
        <w:numPr>
          <w:ilvl w:val="5"/>
          <w:numId w:val="3"/>
        </w:numPr>
        <w:shd w:val="clear" w:color="auto" w:fill="auto"/>
        <w:tabs>
          <w:tab w:val="left" w:pos="279"/>
        </w:tabs>
        <w:spacing w:before="0"/>
        <w:ind w:left="20" w:right="20" w:firstLine="0"/>
      </w:pPr>
      <w:r>
        <w:t>Jeżeli Wynajmujący, po uprzednim zawiadomieniu Najemcy z możliwością zajęcia przez niego stanowiska w sprawie, stwierdzi istnienie następujących okoliczności, które nie zostaną, mimo upomnienia ze strony Wynajmującego, niezwłocznie usunięte:</w:t>
      </w:r>
    </w:p>
    <w:p w:rsidR="00DD7F3F" w:rsidRDefault="00177093">
      <w:pPr>
        <w:pStyle w:val="Teksttreci0"/>
        <w:numPr>
          <w:ilvl w:val="0"/>
          <w:numId w:val="4"/>
        </w:numPr>
        <w:shd w:val="clear" w:color="auto" w:fill="auto"/>
        <w:tabs>
          <w:tab w:val="left" w:pos="894"/>
        </w:tabs>
        <w:spacing w:before="0"/>
        <w:ind w:left="20" w:right="20" w:firstLine="0"/>
      </w:pPr>
      <w:r>
        <w:t>jakość</w:t>
      </w:r>
      <w:r>
        <w:tab/>
        <w:t>przygotowywanych posiłków nie odpowiada normom, określonym w załącznikach nr 3 i 4 do niniejszej umowy,</w:t>
      </w:r>
    </w:p>
    <w:p w:rsidR="00DD7F3F" w:rsidRDefault="00177093">
      <w:pPr>
        <w:pStyle w:val="Teksttreci0"/>
        <w:numPr>
          <w:ilvl w:val="0"/>
          <w:numId w:val="4"/>
        </w:numPr>
        <w:shd w:val="clear" w:color="auto" w:fill="auto"/>
        <w:tabs>
          <w:tab w:val="left" w:pos="1268"/>
        </w:tabs>
        <w:spacing w:before="0"/>
        <w:ind w:left="20" w:right="20" w:firstLine="0"/>
      </w:pPr>
      <w:r>
        <w:lastRenderedPageBreak/>
        <w:t>produkty,</w:t>
      </w:r>
      <w:r>
        <w:tab/>
        <w:t>używane przez Najemcę do przygotowywania posiłków nie spełniają norm żywieniowych, są przedterminowe bądź z innych powodów nie nadają się do spożycia,</w:t>
      </w:r>
    </w:p>
    <w:p w:rsidR="00DD7F3F" w:rsidRDefault="00177093">
      <w:pPr>
        <w:pStyle w:val="Teksttreci0"/>
        <w:numPr>
          <w:ilvl w:val="0"/>
          <w:numId w:val="4"/>
        </w:numPr>
        <w:shd w:val="clear" w:color="auto" w:fill="auto"/>
        <w:tabs>
          <w:tab w:val="left" w:pos="678"/>
        </w:tabs>
        <w:spacing w:before="0"/>
        <w:ind w:left="20" w:firstLine="0"/>
      </w:pPr>
      <w:r>
        <w:t>brak</w:t>
      </w:r>
      <w:r>
        <w:tab/>
        <w:t>przestrzegania przez Najemcę zasad higieny przy przygotowywaniu posiłków,</w:t>
      </w:r>
    </w:p>
    <w:p w:rsidR="00DD7F3F" w:rsidRDefault="00177093">
      <w:pPr>
        <w:pStyle w:val="Teksttreci0"/>
        <w:numPr>
          <w:ilvl w:val="0"/>
          <w:numId w:val="4"/>
        </w:numPr>
        <w:shd w:val="clear" w:color="auto" w:fill="auto"/>
        <w:tabs>
          <w:tab w:val="left" w:pos="1431"/>
        </w:tabs>
        <w:spacing w:before="0"/>
        <w:ind w:left="20" w:right="20" w:firstLine="0"/>
      </w:pPr>
      <w:r>
        <w:t>pojawiające</w:t>
      </w:r>
      <w:r>
        <w:tab/>
        <w:t>się zachorowania w liczbie powyżej 5 w okresie nie przekraczającym .... dni, będące powodem zatrucia pokarmowego, potwierdzonego stosownym zaświadczeniem lekarskim,</w:t>
      </w:r>
    </w:p>
    <w:p w:rsidR="00DD7F3F" w:rsidRDefault="00177093">
      <w:pPr>
        <w:pStyle w:val="Teksttreci0"/>
        <w:shd w:val="clear" w:color="auto" w:fill="auto"/>
        <w:spacing w:before="0"/>
        <w:ind w:left="20" w:right="20" w:firstLine="0"/>
      </w:pPr>
      <w:r>
        <w:t>Wynajmujący może wypowiedzieć umowę najmu z zachowaniem 7-dniowego okresu wypowiedzenia.</w:t>
      </w:r>
    </w:p>
    <w:p w:rsidR="00DD7F3F" w:rsidRDefault="00177093">
      <w:pPr>
        <w:pStyle w:val="Teksttreci0"/>
        <w:numPr>
          <w:ilvl w:val="1"/>
          <w:numId w:val="4"/>
        </w:numPr>
        <w:shd w:val="clear" w:color="auto" w:fill="auto"/>
        <w:tabs>
          <w:tab w:val="left" w:pos="298"/>
        </w:tabs>
        <w:spacing w:before="0"/>
        <w:ind w:left="20" w:right="20" w:firstLine="0"/>
      </w:pPr>
      <w:r>
        <w:t>W przypadku, gdy Najemca oddał lokal w podnajem lub do bezpłatnego używania bez zgody Wynajmującego, Wynajmujący rozwiązuje niniejszą umowę w trybie natychmiastowym, bez zachowania terminów wypowiedzenia.</w:t>
      </w:r>
    </w:p>
    <w:p w:rsidR="00DD7F3F" w:rsidRDefault="00177093">
      <w:pPr>
        <w:pStyle w:val="Teksttreci0"/>
        <w:numPr>
          <w:ilvl w:val="1"/>
          <w:numId w:val="4"/>
        </w:numPr>
        <w:shd w:val="clear" w:color="auto" w:fill="auto"/>
        <w:tabs>
          <w:tab w:val="left" w:pos="366"/>
        </w:tabs>
        <w:spacing w:before="0"/>
        <w:ind w:left="20" w:right="20" w:firstLine="0"/>
      </w:pPr>
      <w:r>
        <w:t>W przypadku, gdy Najemca prowadzi działalność handlową, w tym promocyjną i informacyjną, produktami powodującymi lub mogącymi powodować działanie podobne do substancji psychotropowych lub odurzających, w szczególności tzw. dopalaczami, nawet jeżeli produkty te nie są przeznaczone do spożycia, Wynajmujący rozwiązuje niniejszą umowę w trybie natychmiastowym, bez zachowania terminów wypowiedzenia.</w:t>
      </w:r>
    </w:p>
    <w:p w:rsidR="00DD7F3F" w:rsidRDefault="00177093">
      <w:pPr>
        <w:pStyle w:val="Teksttreci0"/>
        <w:numPr>
          <w:ilvl w:val="1"/>
          <w:numId w:val="4"/>
        </w:numPr>
        <w:shd w:val="clear" w:color="auto" w:fill="auto"/>
        <w:tabs>
          <w:tab w:val="left" w:pos="322"/>
        </w:tabs>
        <w:spacing w:before="0"/>
        <w:ind w:left="20" w:right="20" w:firstLine="0"/>
      </w:pPr>
      <w:r>
        <w:t>Umowa może zostać rozwiązana przez Strony w każdym czasie na mocy pisemnego porozumienia Stron.</w:t>
      </w:r>
    </w:p>
    <w:p w:rsidR="00DD7F3F" w:rsidRDefault="00177093">
      <w:pPr>
        <w:pStyle w:val="Teksttreci0"/>
        <w:numPr>
          <w:ilvl w:val="1"/>
          <w:numId w:val="4"/>
        </w:numPr>
        <w:shd w:val="clear" w:color="auto" w:fill="auto"/>
        <w:tabs>
          <w:tab w:val="left" w:pos="318"/>
        </w:tabs>
        <w:spacing w:before="0" w:after="540"/>
        <w:ind w:left="20" w:right="20" w:firstLine="0"/>
      </w:pPr>
      <w:r>
        <w:t>Rozwiązanie umowy, o którym mowa w ust. 1-5 wymaga zachowania - pod rygorem nieważności - formy pisemnej i doręczenia drugiej Stronie osobiście za pisemnym potwierdzeniem odbioru lub listem poleconym za zwrotnym potwierdzeniem odbioru.</w:t>
      </w:r>
    </w:p>
    <w:p w:rsidR="00DD7F3F" w:rsidRPr="00A96772" w:rsidRDefault="00177093">
      <w:pPr>
        <w:pStyle w:val="Nagwek20"/>
        <w:keepNext/>
        <w:keepLines/>
        <w:shd w:val="clear" w:color="auto" w:fill="auto"/>
        <w:spacing w:before="0" w:line="274" w:lineRule="exact"/>
        <w:ind w:left="4380"/>
        <w:rPr>
          <w:b/>
        </w:rPr>
      </w:pPr>
      <w:bookmarkStart w:id="11" w:name="bookmark11"/>
      <w:r w:rsidRPr="00A96772">
        <w:rPr>
          <w:b/>
        </w:rPr>
        <w:t>§1</w:t>
      </w:r>
      <w:bookmarkEnd w:id="11"/>
      <w:r w:rsidR="00A96772" w:rsidRPr="00A96772">
        <w:rPr>
          <w:b/>
        </w:rPr>
        <w:t>5</w:t>
      </w:r>
    </w:p>
    <w:p w:rsidR="00DD7F3F" w:rsidRDefault="00177093">
      <w:pPr>
        <w:pStyle w:val="Teksttreci0"/>
        <w:shd w:val="clear" w:color="auto" w:fill="auto"/>
        <w:spacing w:before="0"/>
        <w:ind w:left="20" w:right="20" w:firstLine="0"/>
      </w:pPr>
      <w:r>
        <w:t>1. Po rozwiązaniu niniejszej umowy Najemca zobowiązuje się do zwrotu na rzecz Wynajmującego lokalu oraz urządzeń wymienionych w załączniku nr 1 do umowy w stanie niepogorszonym, jednakże nie ponosi on odpowiedzialności za zużycie lokalu będące następstwem jego prawidłowego używania. Podstawę do ustalenia stanu technicznego zwracanego lokalu stanowić będzie porównanie stanu lokalu wynikającego z protokołu zdawczo-odbiorczego, o którym mowa w § 2 ust. 1 niniejszej umowy i protokołu, o którym mowa w ust. 2.</w:t>
      </w:r>
    </w:p>
    <w:p w:rsidR="00DD7F3F" w:rsidRDefault="00177093">
      <w:pPr>
        <w:pStyle w:val="Teksttreci0"/>
        <w:numPr>
          <w:ilvl w:val="2"/>
          <w:numId w:val="4"/>
        </w:numPr>
        <w:shd w:val="clear" w:color="auto" w:fill="auto"/>
        <w:tabs>
          <w:tab w:val="left" w:pos="279"/>
        </w:tabs>
        <w:spacing w:before="0"/>
        <w:ind w:left="20" w:right="20" w:firstLine="0"/>
      </w:pPr>
      <w:r>
        <w:t>Zwrot lokalu po zakończeniu niniejszej umowy nastąpi na podstawie protokołu zdawczo- odbiorczego podpisanego przez obie Strony niniejszej umowy. W razie odmowy podpisania tego protokołu przez Najemcę, Najemcę obciążają wszelkie konsekwencje wynikające z treści protokołu podpisanego wyłącznie przez Wynajmującego.</w:t>
      </w:r>
    </w:p>
    <w:p w:rsidR="00DD7F3F" w:rsidRDefault="00177093">
      <w:pPr>
        <w:pStyle w:val="Teksttreci0"/>
        <w:numPr>
          <w:ilvl w:val="2"/>
          <w:numId w:val="4"/>
        </w:numPr>
        <w:shd w:val="clear" w:color="auto" w:fill="auto"/>
        <w:tabs>
          <w:tab w:val="left" w:pos="274"/>
        </w:tabs>
        <w:spacing w:before="0"/>
        <w:ind w:left="20" w:right="20" w:firstLine="0"/>
      </w:pPr>
      <w:r>
        <w:t>Zwracany lokal winien zostać opróżniony z wszelkich rzeczy należących do Najemcy pod rygorem ich usunięcia przez Wynajmującego na koszt Najemcy, o ile Najemca nie usunie ich z lokalu w terminie najpóźniej jednego miesiąca od dnia wezwania go przez Wynajmującego. Po upływie tego terminu pozostawione w lokalu rzeczy traktowane będą jako porzucone przez Najemcę.</w:t>
      </w:r>
    </w:p>
    <w:p w:rsidR="00DD7F3F" w:rsidRDefault="00177093">
      <w:pPr>
        <w:pStyle w:val="Teksttreci0"/>
        <w:numPr>
          <w:ilvl w:val="2"/>
          <w:numId w:val="4"/>
        </w:numPr>
        <w:shd w:val="clear" w:color="auto" w:fill="auto"/>
        <w:tabs>
          <w:tab w:val="left" w:pos="351"/>
        </w:tabs>
        <w:spacing w:before="0"/>
        <w:ind w:left="20" w:right="20" w:firstLine="0"/>
      </w:pPr>
      <w:r>
        <w:t>Jeżeli Najemca zmienił lub ulepszył lokal bez wymaganej zgody Wynajmującego, Wynajmujący w braku odmiennej umowy może według swego wyboru albo zatrzymać ulepszenia za zapłatą sumy odpowiadającej ich wartości w chwili zwrotu lokalu, albo żądać przywrócenia stanu poprzedniego. Podstawą obliczenia wartości nakładów poniesionych przez Najemcę w lokalu będzie zakres zmian i wartość tych nakładów oparta na zatwierdzonym przez Wynajmującego kosztorysie, bazującym na średnich stawkach określonych w Wydawnictwie „SEKOCENBUD" dla danego okresu.</w:t>
      </w:r>
    </w:p>
    <w:p w:rsidR="00DD7F3F" w:rsidRDefault="00177093">
      <w:pPr>
        <w:pStyle w:val="Teksttreci0"/>
        <w:numPr>
          <w:ilvl w:val="2"/>
          <w:numId w:val="4"/>
        </w:numPr>
        <w:shd w:val="clear" w:color="auto" w:fill="auto"/>
        <w:tabs>
          <w:tab w:val="left" w:pos="274"/>
        </w:tabs>
        <w:spacing w:before="0" w:after="275"/>
        <w:ind w:left="20" w:right="20" w:firstLine="0"/>
      </w:pPr>
      <w:r>
        <w:t>Wynajmujący nie jest również zobowiązany do zwrotu Najemcy poniesionych przez niego nakładów mających na celu przystosowanie lokalu do jego indywidualnych potrzeb.</w:t>
      </w:r>
    </w:p>
    <w:p w:rsidR="00DD7F3F" w:rsidRPr="00A96772" w:rsidRDefault="00177093">
      <w:pPr>
        <w:pStyle w:val="Nagwek20"/>
        <w:keepNext/>
        <w:keepLines/>
        <w:shd w:val="clear" w:color="auto" w:fill="auto"/>
        <w:spacing w:before="0" w:after="8" w:line="230" w:lineRule="exact"/>
        <w:ind w:left="4380"/>
        <w:rPr>
          <w:b/>
        </w:rPr>
      </w:pPr>
      <w:bookmarkStart w:id="12" w:name="bookmark12"/>
      <w:r w:rsidRPr="00A96772">
        <w:rPr>
          <w:b/>
        </w:rPr>
        <w:t>§1</w:t>
      </w:r>
      <w:bookmarkEnd w:id="12"/>
      <w:r w:rsidR="00A96772" w:rsidRPr="00A96772">
        <w:rPr>
          <w:b/>
        </w:rPr>
        <w:t>6</w:t>
      </w:r>
    </w:p>
    <w:p w:rsidR="00A96772" w:rsidRDefault="00177093" w:rsidP="00A96772">
      <w:pPr>
        <w:pStyle w:val="Teksttreci0"/>
        <w:numPr>
          <w:ilvl w:val="4"/>
          <w:numId w:val="4"/>
        </w:numPr>
        <w:shd w:val="clear" w:color="auto" w:fill="auto"/>
        <w:spacing w:before="0" w:after="243" w:line="230" w:lineRule="exact"/>
        <w:ind w:left="20" w:firstLine="0"/>
      </w:pPr>
      <w:r>
        <w:t>Wszelkie pisma kierowane do Wynajmującego będą doręczane na adres :</w:t>
      </w:r>
    </w:p>
    <w:p w:rsidR="00DD7F3F" w:rsidRDefault="00A96772" w:rsidP="00A96772">
      <w:pPr>
        <w:pStyle w:val="Teksttreci0"/>
        <w:shd w:val="clear" w:color="auto" w:fill="auto"/>
        <w:spacing w:before="0" w:after="243" w:line="230" w:lineRule="exact"/>
        <w:ind w:left="20" w:firstLine="0"/>
      </w:pPr>
      <w:r>
        <w:lastRenderedPageBreak/>
        <w:t xml:space="preserve">     </w:t>
      </w:r>
      <w:r w:rsidR="00177093">
        <w:t>zaś do Najemcy - na adres :</w:t>
      </w:r>
    </w:p>
    <w:p w:rsidR="00A96772" w:rsidRDefault="00A96772" w:rsidP="00A96772">
      <w:pPr>
        <w:pStyle w:val="Teksttreci0"/>
        <w:shd w:val="clear" w:color="auto" w:fill="auto"/>
        <w:spacing w:before="0" w:after="243" w:line="230" w:lineRule="exact"/>
        <w:ind w:left="20" w:firstLine="0"/>
      </w:pPr>
      <w:r>
        <w:t>………………………………………………………………………………………………………...</w:t>
      </w:r>
    </w:p>
    <w:p w:rsidR="00DD7F3F" w:rsidRDefault="00A96772" w:rsidP="00A96772">
      <w:pPr>
        <w:pStyle w:val="Teksttreci0"/>
        <w:shd w:val="clear" w:color="auto" w:fill="auto"/>
        <w:tabs>
          <w:tab w:val="left" w:pos="308"/>
        </w:tabs>
        <w:spacing w:before="0"/>
        <w:ind w:right="20" w:firstLine="0"/>
      </w:pPr>
      <w:r>
        <w:t>2.</w:t>
      </w:r>
      <w:r w:rsidR="00177093">
        <w:t>Strony są zobowiązane do wzajemnego powiadamiania się na piśmie o każdej zmianie adresu. Zaniechanie powyższego obowiązku powoduje, że pismo wysłane na adres określony w ust. 1 uznaje się za doręczone prawidłowo.</w:t>
      </w:r>
    </w:p>
    <w:p w:rsidR="00DD7F3F" w:rsidRDefault="00177093">
      <w:pPr>
        <w:pStyle w:val="Teksttreci0"/>
        <w:numPr>
          <w:ilvl w:val="3"/>
          <w:numId w:val="4"/>
        </w:numPr>
        <w:shd w:val="clear" w:color="auto" w:fill="auto"/>
        <w:tabs>
          <w:tab w:val="left" w:pos="298"/>
        </w:tabs>
        <w:spacing w:before="0" w:after="540"/>
        <w:ind w:left="300" w:right="20" w:hanging="280"/>
      </w:pPr>
      <w:r>
        <w:t>Pismo przesłane drugiej Stronie na adres określony w ust. 1 awizowane dwukrotnie, uznaje się za doręczone prawidłowo.</w:t>
      </w:r>
    </w:p>
    <w:p w:rsidR="00DD7F3F" w:rsidRPr="00A96772" w:rsidRDefault="00177093">
      <w:pPr>
        <w:pStyle w:val="Nagwek20"/>
        <w:keepNext/>
        <w:keepLines/>
        <w:shd w:val="clear" w:color="auto" w:fill="auto"/>
        <w:spacing w:before="0" w:line="274" w:lineRule="exact"/>
        <w:ind w:left="4380"/>
        <w:rPr>
          <w:b/>
        </w:rPr>
      </w:pPr>
      <w:bookmarkStart w:id="13" w:name="bookmark13"/>
      <w:r w:rsidRPr="00A96772">
        <w:rPr>
          <w:b/>
        </w:rPr>
        <w:t>§1</w:t>
      </w:r>
      <w:bookmarkEnd w:id="13"/>
      <w:r w:rsidR="00A96772" w:rsidRPr="00A96772">
        <w:rPr>
          <w:b/>
        </w:rPr>
        <w:t>7</w:t>
      </w:r>
    </w:p>
    <w:p w:rsidR="00DD7F3F" w:rsidRDefault="00177093">
      <w:pPr>
        <w:pStyle w:val="Teksttreci0"/>
        <w:numPr>
          <w:ilvl w:val="4"/>
          <w:numId w:val="4"/>
        </w:numPr>
        <w:shd w:val="clear" w:color="auto" w:fill="auto"/>
        <w:tabs>
          <w:tab w:val="left" w:pos="1129"/>
        </w:tabs>
        <w:spacing w:before="0"/>
        <w:ind w:left="20" w:right="20" w:firstLine="0"/>
      </w:pPr>
      <w:r>
        <w:t>Najemca</w:t>
      </w:r>
      <w:r>
        <w:tab/>
        <w:t xml:space="preserve">oświadcza, że znany jest mu fakt, iż treść niniejszej umowy, a w szczególności przedmiot umowy i wysokość wynagrodzenia, stanowią informację publiczną w rozumieniu art. 1 ust. 1 ustawy z dn. 6 września 200lr. o dostępie do informacji publicznej (Dz. U. z 2001r. nr 112 poz. 1198 z </w:t>
      </w:r>
      <w:proofErr w:type="spellStart"/>
      <w:r>
        <w:t>późn</w:t>
      </w:r>
      <w:proofErr w:type="spellEnd"/>
      <w:r>
        <w:t>. zm.), która podlega udostępnieniu w trybie przedmiotowej ustawy.</w:t>
      </w:r>
    </w:p>
    <w:p w:rsidR="00DD7F3F" w:rsidRDefault="00177093">
      <w:pPr>
        <w:pStyle w:val="Teksttreci0"/>
        <w:numPr>
          <w:ilvl w:val="4"/>
          <w:numId w:val="4"/>
        </w:numPr>
        <w:shd w:val="clear" w:color="auto" w:fill="auto"/>
        <w:tabs>
          <w:tab w:val="left" w:pos="1110"/>
        </w:tabs>
        <w:spacing w:before="0"/>
        <w:ind w:left="20" w:right="20" w:firstLine="0"/>
      </w:pPr>
      <w:r>
        <w:t>Najemca</w:t>
      </w:r>
      <w:r>
        <w:tab/>
        <w:t>wyraża zgodę na udostępnianie w trybie ustawy, o której mowa w ust. 1 zawartych w niniejszej umowie dotyczących go danych osobowych w zakresie obejmującym imię i nazwisko, a w razie prowadzenia działalności gospodarczej, również w zakresie firmy.</w:t>
      </w:r>
    </w:p>
    <w:p w:rsidR="00DD7F3F" w:rsidRDefault="00177093">
      <w:pPr>
        <w:pStyle w:val="Teksttreci0"/>
        <w:numPr>
          <w:ilvl w:val="4"/>
          <w:numId w:val="4"/>
        </w:numPr>
        <w:shd w:val="clear" w:color="auto" w:fill="auto"/>
        <w:tabs>
          <w:tab w:val="left" w:pos="1172"/>
        </w:tabs>
        <w:spacing w:before="0"/>
        <w:ind w:left="20" w:right="20" w:firstLine="0"/>
      </w:pPr>
      <w:r>
        <w:t>Najemca</w:t>
      </w:r>
      <w:r>
        <w:tab/>
        <w:t xml:space="preserve">oświadcza, iż z umową nie wiąże się tajemnica przedsiębiorcy w rozumieniu ustawy z dnia 16.04.1993r. o zwalczaniu nieuczciwej konkurencji ( Dz. U. z 2003 r. Nr 153, poz. 1503 z </w:t>
      </w:r>
      <w:proofErr w:type="spellStart"/>
      <w:r>
        <w:t>późn</w:t>
      </w:r>
      <w:proofErr w:type="spellEnd"/>
      <w:r>
        <w:t>. zm.).</w:t>
      </w:r>
    </w:p>
    <w:p w:rsidR="00DD7F3F" w:rsidRDefault="00177093">
      <w:pPr>
        <w:pStyle w:val="Teksttreci0"/>
        <w:numPr>
          <w:ilvl w:val="4"/>
          <w:numId w:val="4"/>
        </w:numPr>
        <w:shd w:val="clear" w:color="auto" w:fill="auto"/>
        <w:tabs>
          <w:tab w:val="left" w:pos="1359"/>
        </w:tabs>
        <w:spacing w:before="0"/>
        <w:ind w:left="20" w:right="20" w:firstLine="0"/>
      </w:pPr>
      <w:r>
        <w:t>Wykonanie</w:t>
      </w:r>
      <w:r>
        <w:tab/>
        <w:t>niniejszej umowy nie wiąże się z przetwarzaniem danych w rozumieniu ustawy o ochronie danych osobowych, dla których Administratorem Danych jest Prezydent m.st. Warszawy lub Dyrektor Wynajmującego, a co za tym idzie nie wiąże się z dostępem do zasobów systemów informatycznych Urzędu m.st. Warszawy lub Wynajmującego.</w:t>
      </w:r>
    </w:p>
    <w:p w:rsidR="00A96772" w:rsidRDefault="00A96772" w:rsidP="00A96772">
      <w:pPr>
        <w:pStyle w:val="Teksttreci0"/>
        <w:shd w:val="clear" w:color="auto" w:fill="auto"/>
        <w:tabs>
          <w:tab w:val="left" w:pos="1359"/>
        </w:tabs>
        <w:spacing w:before="0"/>
        <w:ind w:right="20" w:firstLine="0"/>
      </w:pPr>
    </w:p>
    <w:p w:rsidR="00A96772" w:rsidRDefault="00A96772" w:rsidP="00A96772">
      <w:pPr>
        <w:pStyle w:val="Teksttreci0"/>
        <w:shd w:val="clear" w:color="auto" w:fill="auto"/>
        <w:tabs>
          <w:tab w:val="left" w:pos="1359"/>
        </w:tabs>
        <w:spacing w:before="0"/>
        <w:ind w:right="20" w:firstLine="0"/>
      </w:pPr>
    </w:p>
    <w:p w:rsidR="00A96772" w:rsidRDefault="00A96772" w:rsidP="00A96772">
      <w:pPr>
        <w:pStyle w:val="Teksttreci0"/>
        <w:shd w:val="clear" w:color="auto" w:fill="auto"/>
        <w:tabs>
          <w:tab w:val="left" w:pos="1359"/>
        </w:tabs>
        <w:spacing w:before="0"/>
        <w:ind w:right="2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§18</w:t>
      </w:r>
    </w:p>
    <w:p w:rsidR="00A96772" w:rsidRDefault="00A96772" w:rsidP="00A96772">
      <w:pPr>
        <w:pStyle w:val="Teksttreci0"/>
        <w:shd w:val="clear" w:color="auto" w:fill="auto"/>
        <w:tabs>
          <w:tab w:val="left" w:pos="1359"/>
        </w:tabs>
        <w:spacing w:before="0"/>
        <w:ind w:right="20" w:firstLine="0"/>
      </w:pPr>
      <w:r>
        <w:t>1.Wszelkie zmiany niniejszej umowy wymagają zachowania formy pisemnej pod rygorem nieważności.</w:t>
      </w:r>
    </w:p>
    <w:p w:rsidR="00A96772" w:rsidRDefault="00A96772" w:rsidP="00A96772">
      <w:pPr>
        <w:pStyle w:val="Teksttreci0"/>
        <w:shd w:val="clear" w:color="auto" w:fill="auto"/>
        <w:tabs>
          <w:tab w:val="left" w:pos="1359"/>
        </w:tabs>
        <w:spacing w:before="0"/>
        <w:ind w:right="20" w:firstLine="0"/>
      </w:pPr>
    </w:p>
    <w:p w:rsidR="00A96772" w:rsidRDefault="00A96772" w:rsidP="00A96772">
      <w:pPr>
        <w:pStyle w:val="Teksttreci0"/>
        <w:shd w:val="clear" w:color="auto" w:fill="auto"/>
        <w:tabs>
          <w:tab w:val="left" w:pos="1359"/>
        </w:tabs>
        <w:spacing w:before="0"/>
        <w:ind w:right="20" w:firstLine="0"/>
      </w:pPr>
      <w:r>
        <w:t>2.W sprawach nie uregulowanych niniejszą umową zastosowanie mają przepisy Kodeksu cywilnego</w:t>
      </w:r>
    </w:p>
    <w:p w:rsidR="00A96772" w:rsidRDefault="00A96772" w:rsidP="00A96772">
      <w:pPr>
        <w:pStyle w:val="Teksttreci0"/>
        <w:shd w:val="clear" w:color="auto" w:fill="auto"/>
        <w:tabs>
          <w:tab w:val="left" w:pos="1359"/>
        </w:tabs>
        <w:spacing w:before="0"/>
        <w:ind w:right="20" w:firstLine="0"/>
      </w:pPr>
    </w:p>
    <w:p w:rsidR="00A96772" w:rsidRDefault="00A96772" w:rsidP="00A96772">
      <w:pPr>
        <w:pStyle w:val="Teksttreci0"/>
        <w:shd w:val="clear" w:color="auto" w:fill="auto"/>
        <w:tabs>
          <w:tab w:val="left" w:pos="308"/>
        </w:tabs>
        <w:spacing w:before="0" w:after="275"/>
        <w:ind w:right="40" w:firstLine="0"/>
        <w:jc w:val="left"/>
      </w:pPr>
      <w:r>
        <w:t>3.Spory mogące wyniknąć ze stosowania niniejszej umowy będą rozstrzygane przez sąd właściwy dla siedziby Wynajmującego</w:t>
      </w:r>
      <w:r>
        <w:tab/>
      </w:r>
      <w:r>
        <w:tab/>
      </w:r>
    </w:p>
    <w:p w:rsidR="00A96772" w:rsidRDefault="00A96772" w:rsidP="00A96772">
      <w:pPr>
        <w:pStyle w:val="Teksttreci0"/>
        <w:shd w:val="clear" w:color="auto" w:fill="auto"/>
        <w:tabs>
          <w:tab w:val="left" w:pos="366"/>
        </w:tabs>
        <w:spacing w:before="0"/>
        <w:ind w:right="4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§19</w:t>
      </w:r>
    </w:p>
    <w:p w:rsidR="00A96772" w:rsidRDefault="00A96772" w:rsidP="00A96772">
      <w:pPr>
        <w:pStyle w:val="Teksttreci0"/>
        <w:shd w:val="clear" w:color="auto" w:fill="auto"/>
        <w:spacing w:before="0" w:after="292" w:line="230" w:lineRule="exact"/>
        <w:ind w:left="20" w:firstLine="0"/>
      </w:pPr>
      <w:r>
        <w:t>Załączniki przywołane w treści niniejszej umowy stanowią jej integralną część.</w:t>
      </w:r>
    </w:p>
    <w:p w:rsidR="00A96772" w:rsidRDefault="00A96772" w:rsidP="00A96772">
      <w:pPr>
        <w:pStyle w:val="Nagwek230"/>
        <w:keepNext/>
        <w:keepLines/>
        <w:shd w:val="clear" w:color="auto" w:fill="auto"/>
        <w:spacing w:before="0"/>
        <w:ind w:left="3540" w:firstLine="708"/>
      </w:pPr>
      <w:bookmarkStart w:id="14" w:name="bookmark15"/>
      <w:r>
        <w:t xml:space="preserve">§ </w:t>
      </w:r>
      <w:bookmarkEnd w:id="14"/>
      <w:r>
        <w:t>20</w:t>
      </w:r>
    </w:p>
    <w:p w:rsidR="00A96772" w:rsidRDefault="00A96772" w:rsidP="00FE454E">
      <w:pPr>
        <w:pStyle w:val="Teksttreci0"/>
        <w:shd w:val="clear" w:color="auto" w:fill="auto"/>
        <w:spacing w:before="0"/>
        <w:ind w:left="20" w:right="40" w:firstLine="0"/>
      </w:pPr>
      <w:r>
        <w:t>Umowa niniejsza sporządzona została w trzech jednobrzmiących egzemplarzach, z których dwa otrzymuje Wynajmujący i jeden Najemca</w:t>
      </w:r>
    </w:p>
    <w:p w:rsidR="00FE454E" w:rsidRDefault="00FE454E" w:rsidP="00FE454E">
      <w:pPr>
        <w:pStyle w:val="Teksttreci0"/>
        <w:shd w:val="clear" w:color="auto" w:fill="auto"/>
        <w:spacing w:before="0"/>
        <w:ind w:left="20" w:right="40" w:firstLine="0"/>
      </w:pPr>
    </w:p>
    <w:p w:rsidR="00FE454E" w:rsidRDefault="00FE454E" w:rsidP="00FE454E">
      <w:pPr>
        <w:pStyle w:val="Teksttreci0"/>
        <w:shd w:val="clear" w:color="auto" w:fill="auto"/>
        <w:spacing w:before="0"/>
        <w:ind w:left="20" w:right="40" w:firstLine="0"/>
      </w:pPr>
    </w:p>
    <w:p w:rsidR="00FE454E" w:rsidRPr="00FE454E" w:rsidRDefault="00FE454E" w:rsidP="00FE454E">
      <w:pPr>
        <w:pStyle w:val="Teksttreci0"/>
        <w:shd w:val="clear" w:color="auto" w:fill="auto"/>
        <w:spacing w:before="0"/>
        <w:ind w:left="20" w:right="40" w:firstLine="0"/>
        <w:rPr>
          <w:b/>
        </w:rPr>
      </w:pPr>
      <w:r w:rsidRPr="00FE454E">
        <w:rPr>
          <w:b/>
        </w:rPr>
        <w:t>WYNAJMUJĄCY</w:t>
      </w:r>
      <w:r w:rsidRPr="00FE454E">
        <w:rPr>
          <w:b/>
        </w:rPr>
        <w:tab/>
      </w:r>
      <w:r w:rsidRPr="00FE454E">
        <w:rPr>
          <w:b/>
        </w:rPr>
        <w:tab/>
      </w:r>
      <w:r w:rsidRPr="00FE454E">
        <w:rPr>
          <w:b/>
        </w:rPr>
        <w:tab/>
      </w:r>
      <w:r w:rsidRPr="00FE454E">
        <w:rPr>
          <w:b/>
        </w:rPr>
        <w:tab/>
      </w:r>
      <w:r w:rsidRPr="00FE454E">
        <w:rPr>
          <w:b/>
        </w:rPr>
        <w:tab/>
      </w:r>
      <w:r w:rsidRPr="00FE454E">
        <w:rPr>
          <w:b/>
        </w:rPr>
        <w:tab/>
      </w:r>
      <w:r w:rsidRPr="00FE454E">
        <w:rPr>
          <w:b/>
        </w:rPr>
        <w:tab/>
      </w:r>
      <w:r w:rsidRPr="00FE454E">
        <w:rPr>
          <w:b/>
        </w:rPr>
        <w:tab/>
        <w:t>NAJEMCA</w:t>
      </w:r>
    </w:p>
    <w:p w:rsidR="00FE454E" w:rsidRDefault="00FE454E" w:rsidP="00FE454E">
      <w:pPr>
        <w:pStyle w:val="Teksttreci0"/>
        <w:shd w:val="clear" w:color="auto" w:fill="auto"/>
        <w:spacing w:before="0"/>
        <w:ind w:left="20" w:right="4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454E" w:rsidRDefault="00FE454E" w:rsidP="00A96772">
      <w:pPr>
        <w:pStyle w:val="Teksttreci0"/>
        <w:shd w:val="clear" w:color="auto" w:fill="auto"/>
        <w:spacing w:before="0" w:after="1115"/>
        <w:ind w:left="20" w:right="40" w:firstLine="0"/>
      </w:pPr>
    </w:p>
    <w:p w:rsidR="00FE454E" w:rsidRDefault="00FE454E" w:rsidP="00A96772">
      <w:pPr>
        <w:pStyle w:val="Teksttreci0"/>
        <w:shd w:val="clear" w:color="auto" w:fill="auto"/>
        <w:spacing w:before="0" w:after="1115"/>
        <w:ind w:left="20" w:right="40" w:firstLine="0"/>
        <w:sectPr w:rsidR="00FE454E">
          <w:headerReference w:type="default" r:id="rId10"/>
          <w:footerReference w:type="default" r:id="rId11"/>
          <w:footerReference w:type="first" r:id="rId12"/>
          <w:pgSz w:w="11905" w:h="16837"/>
          <w:pgMar w:top="1170" w:right="983" w:bottom="1862" w:left="1716" w:header="0" w:footer="3" w:gutter="0"/>
          <w:cols w:space="720"/>
          <w:noEndnote/>
          <w:docGrid w:linePitch="360"/>
        </w:sectPr>
      </w:pPr>
    </w:p>
    <w:p w:rsidR="00DD7F3F" w:rsidRDefault="00177093" w:rsidP="00A96772">
      <w:pPr>
        <w:pStyle w:val="Teksttreci0"/>
        <w:shd w:val="clear" w:color="auto" w:fill="auto"/>
        <w:tabs>
          <w:tab w:val="left" w:pos="366"/>
        </w:tabs>
        <w:spacing w:before="0"/>
        <w:ind w:right="40" w:firstLine="0"/>
        <w:jc w:val="left"/>
      </w:pPr>
      <w:r>
        <w:lastRenderedPageBreak/>
        <w:t>Załączniki do umowy stanowią:</w:t>
      </w:r>
    </w:p>
    <w:p w:rsidR="00DD7F3F" w:rsidRDefault="00177093">
      <w:pPr>
        <w:pStyle w:val="Teksttreci0"/>
        <w:numPr>
          <w:ilvl w:val="6"/>
          <w:numId w:val="4"/>
        </w:numPr>
        <w:shd w:val="clear" w:color="auto" w:fill="auto"/>
        <w:tabs>
          <w:tab w:val="left" w:pos="255"/>
        </w:tabs>
        <w:spacing w:before="0"/>
        <w:ind w:left="20" w:firstLine="0"/>
      </w:pPr>
      <w:r>
        <w:t>załącznik nr 1 - protokół;</w:t>
      </w:r>
    </w:p>
    <w:p w:rsidR="00DD7F3F" w:rsidRDefault="00177093">
      <w:pPr>
        <w:pStyle w:val="Teksttreci0"/>
        <w:numPr>
          <w:ilvl w:val="6"/>
          <w:numId w:val="4"/>
        </w:numPr>
        <w:shd w:val="clear" w:color="auto" w:fill="auto"/>
        <w:tabs>
          <w:tab w:val="left" w:pos="279"/>
        </w:tabs>
        <w:spacing w:before="0"/>
        <w:ind w:left="20" w:firstLine="0"/>
      </w:pPr>
      <w:r>
        <w:t>załącznik nr 2 - zestawienie kosztów bieżących utrzymania punktu zbiorowego żywienia;</w:t>
      </w:r>
    </w:p>
    <w:p w:rsidR="00DD7F3F" w:rsidRDefault="00177093">
      <w:pPr>
        <w:pStyle w:val="Teksttreci0"/>
        <w:numPr>
          <w:ilvl w:val="6"/>
          <w:numId w:val="4"/>
        </w:numPr>
        <w:shd w:val="clear" w:color="auto" w:fill="auto"/>
        <w:tabs>
          <w:tab w:val="left" w:pos="366"/>
        </w:tabs>
        <w:spacing w:before="0"/>
        <w:ind w:left="20" w:right="40" w:firstLine="0"/>
      </w:pPr>
      <w:r>
        <w:t>załącznik nr 3 - wytyczne żywieniowe dla gimnazjów i szkół podstawowych oraz przedszkoli</w:t>
      </w:r>
      <w:r>
        <w:rPr>
          <w:rStyle w:val="TeksttreciKursywa"/>
        </w:rPr>
        <w:t xml:space="preserve"> (opcjonalnie)</w:t>
      </w:r>
    </w:p>
    <w:p w:rsidR="00DD7F3F" w:rsidRDefault="00177093">
      <w:pPr>
        <w:pStyle w:val="Teksttreci0"/>
        <w:numPr>
          <w:ilvl w:val="6"/>
          <w:numId w:val="4"/>
        </w:numPr>
        <w:shd w:val="clear" w:color="auto" w:fill="auto"/>
        <w:tabs>
          <w:tab w:val="left" w:pos="289"/>
        </w:tabs>
        <w:spacing w:before="0"/>
        <w:ind w:left="20" w:right="40" w:firstLine="0"/>
      </w:pPr>
      <w:r>
        <w:t>załącznik nr 4 - katalogi przykładowych jadłospisów dla gimnazjów i szkół podstawowych oraz przedszkoli</w:t>
      </w:r>
      <w:r>
        <w:rPr>
          <w:rStyle w:val="TeksttreciKursywa"/>
        </w:rPr>
        <w:t xml:space="preserve"> (opcjonalnie);</w:t>
      </w:r>
    </w:p>
    <w:p w:rsidR="00DD7F3F" w:rsidRDefault="00177093">
      <w:pPr>
        <w:pStyle w:val="Teksttreci0"/>
        <w:numPr>
          <w:ilvl w:val="6"/>
          <w:numId w:val="4"/>
        </w:numPr>
        <w:shd w:val="clear" w:color="auto" w:fill="auto"/>
        <w:tabs>
          <w:tab w:val="left" w:pos="318"/>
        </w:tabs>
        <w:spacing w:before="0" w:after="1115"/>
        <w:ind w:left="20" w:right="40" w:firstLine="0"/>
      </w:pPr>
      <w:r>
        <w:t xml:space="preserve">wydruk odpisu Krajowego Rejestru Sądowego Najemcy/wydruk z CEIDG Najemcy* (w </w:t>
      </w:r>
      <w:r>
        <w:rPr>
          <w:rStyle w:val="TeksttreciKursywa"/>
        </w:rPr>
        <w:t xml:space="preserve">zależności </w:t>
      </w:r>
      <w:proofErr w:type="spellStart"/>
      <w:r>
        <w:rPr>
          <w:rStyle w:val="TeksttreciKursywa"/>
        </w:rPr>
        <w:t>odfaktu</w:t>
      </w:r>
      <w:proofErr w:type="spellEnd"/>
      <w:r>
        <w:rPr>
          <w:rStyle w:val="TeksttreciKursywa"/>
        </w:rPr>
        <w:t>, czy Najemca jest osobą fizyczną, czy osobą prawną).</w:t>
      </w:r>
    </w:p>
    <w:p w:rsidR="00DD7F3F" w:rsidRDefault="00177093">
      <w:pPr>
        <w:pStyle w:val="Teksttreci0"/>
        <w:shd w:val="clear" w:color="auto" w:fill="auto"/>
        <w:spacing w:before="0" w:line="230" w:lineRule="exact"/>
        <w:ind w:left="20" w:firstLine="0"/>
        <w:sectPr w:rsidR="00DD7F3F">
          <w:headerReference w:type="default" r:id="rId13"/>
          <w:footerReference w:type="default" r:id="rId14"/>
          <w:headerReference w:type="first" r:id="rId15"/>
          <w:footerReference w:type="first" r:id="rId16"/>
          <w:pgSz w:w="11905" w:h="16837"/>
          <w:pgMar w:top="1170" w:right="983" w:bottom="1862" w:left="1716" w:header="0" w:footer="3" w:gutter="0"/>
          <w:cols w:space="720"/>
          <w:noEndnote/>
          <w:titlePg/>
          <w:docGrid w:linePitch="360"/>
        </w:sectPr>
      </w:pPr>
      <w:r>
        <w:t>\*niepotrzebne skreślić</w:t>
      </w:r>
    </w:p>
    <w:p w:rsidR="00DD7F3F" w:rsidRDefault="00177093">
      <w:pPr>
        <w:pStyle w:val="Teksttreci30"/>
        <w:shd w:val="clear" w:color="auto" w:fill="auto"/>
        <w:spacing w:before="0" w:after="0" w:line="547" w:lineRule="exact"/>
        <w:ind w:left="6580"/>
      </w:pPr>
      <w:bookmarkStart w:id="15" w:name="bookmark17"/>
      <w:r>
        <w:lastRenderedPageBreak/>
        <w:t>PROTOKÓŁ</w:t>
      </w:r>
      <w:bookmarkEnd w:id="15"/>
    </w:p>
    <w:p w:rsidR="00DD7F3F" w:rsidRDefault="00177093">
      <w:pPr>
        <w:pStyle w:val="Teksttreci0"/>
        <w:shd w:val="clear" w:color="auto" w:fill="auto"/>
        <w:tabs>
          <w:tab w:val="left" w:leader="dot" w:pos="2684"/>
          <w:tab w:val="left" w:leader="dot" w:pos="8108"/>
          <w:tab w:val="left" w:leader="dot" w:pos="14242"/>
        </w:tabs>
        <w:spacing w:before="0" w:line="547" w:lineRule="exact"/>
        <w:ind w:left="260" w:firstLine="0"/>
        <w:jc w:val="left"/>
      </w:pPr>
      <w:r>
        <w:t>Z dniem</w:t>
      </w:r>
      <w:r>
        <w:tab/>
        <w:t>Wynajmujący -</w:t>
      </w:r>
      <w:r>
        <w:tab/>
        <w:t>przekazuje, a Najemca -</w:t>
      </w:r>
      <w:r>
        <w:tab/>
      </w:r>
    </w:p>
    <w:p w:rsidR="00DD7F3F" w:rsidRDefault="00177093">
      <w:pPr>
        <w:pStyle w:val="Teksttreci0"/>
        <w:shd w:val="clear" w:color="auto" w:fill="auto"/>
        <w:tabs>
          <w:tab w:val="left" w:leader="dot" w:pos="6610"/>
          <w:tab w:val="left" w:leader="dot" w:pos="9663"/>
        </w:tabs>
        <w:spacing w:before="0" w:after="17" w:line="230" w:lineRule="exact"/>
        <w:ind w:left="260" w:firstLine="0"/>
        <w:jc w:val="left"/>
      </w:pPr>
      <w:r>
        <w:t>przejmuje w najem na okres od dnia</w:t>
      </w:r>
      <w:r>
        <w:tab/>
        <w:t xml:space="preserve"> do dnia</w:t>
      </w:r>
      <w:r>
        <w:tab/>
        <w:t xml:space="preserve"> następujące składniki majątkowe, stanowiące</w:t>
      </w:r>
    </w:p>
    <w:p w:rsidR="00DD7F3F" w:rsidRDefault="00177093">
      <w:pPr>
        <w:pStyle w:val="Teksttreci0"/>
        <w:shd w:val="clear" w:color="auto" w:fill="auto"/>
        <w:spacing w:before="0" w:after="194" w:line="230" w:lineRule="exact"/>
        <w:ind w:left="260" w:firstLine="0"/>
        <w:jc w:val="left"/>
      </w:pPr>
      <w:r>
        <w:t>własność Wynajmującego.</w:t>
      </w:r>
    </w:p>
    <w:p w:rsidR="00DD7F3F" w:rsidRDefault="00177093">
      <w:pPr>
        <w:pStyle w:val="Podpistabeli20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Środki trwałe: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250"/>
        <w:gridCol w:w="2155"/>
        <w:gridCol w:w="1018"/>
        <w:gridCol w:w="1430"/>
        <w:gridCol w:w="1685"/>
        <w:gridCol w:w="1435"/>
        <w:gridCol w:w="1618"/>
        <w:gridCol w:w="1277"/>
      </w:tblGrid>
      <w:tr w:rsidR="00DD7F3F">
        <w:trPr>
          <w:trHeight w:val="79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Lp.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 w:firstLine="0"/>
              <w:jc w:val="left"/>
            </w:pPr>
            <w:r>
              <w:t>Nazwa składnika majątkowego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59" w:lineRule="exact"/>
              <w:ind w:firstLine="0"/>
            </w:pPr>
            <w:r>
              <w:t>Numer księgi inwentarzowej, strona, pozycja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59" w:lineRule="exact"/>
              <w:ind w:right="280" w:firstLine="0"/>
              <w:jc w:val="right"/>
            </w:pPr>
            <w:r>
              <w:t>Ilość sztuk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54" w:lineRule="exact"/>
              <w:ind w:left="140" w:firstLine="360"/>
              <w:jc w:val="left"/>
            </w:pPr>
            <w:r>
              <w:t>Cena jednostkowa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59" w:lineRule="exact"/>
              <w:ind w:left="140" w:firstLine="340"/>
              <w:jc w:val="left"/>
            </w:pPr>
            <w:r>
              <w:t>Wartość księgowa brutto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right="140" w:firstLine="0"/>
              <w:jc w:val="right"/>
            </w:pPr>
            <w:r>
              <w:t>Umorzenie</w:t>
            </w:r>
          </w:p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60" w:line="240" w:lineRule="auto"/>
              <w:ind w:right="140" w:firstLine="0"/>
              <w:jc w:val="right"/>
            </w:pPr>
            <w:r>
              <w:t>na dzień *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59" w:lineRule="exact"/>
              <w:ind w:firstLine="0"/>
            </w:pPr>
            <w:r>
              <w:t>Wartość księgowa netto*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 w:firstLine="0"/>
              <w:jc w:val="left"/>
            </w:pPr>
            <w:r>
              <w:t>Uwagi</w:t>
            </w:r>
          </w:p>
        </w:tc>
      </w:tr>
      <w:tr w:rsidR="00DD7F3F">
        <w:trPr>
          <w:trHeight w:val="29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60" w:firstLine="0"/>
              <w:jc w:val="left"/>
            </w:pPr>
            <w: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right="140" w:firstLine="0"/>
              <w:jc w:val="right"/>
            </w:pPr>
            <w: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00" w:firstLine="0"/>
              <w:jc w:val="lef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F3F">
        <w:trPr>
          <w:trHeight w:val="28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60" w:firstLine="0"/>
              <w:jc w:val="left"/>
            </w:pPr>
            <w: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right="140" w:firstLine="0"/>
              <w:jc w:val="right"/>
            </w:pPr>
            <w: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00" w:firstLine="0"/>
              <w:jc w:val="lef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F3F">
        <w:trPr>
          <w:trHeight w:val="29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60" w:firstLine="0"/>
              <w:jc w:val="left"/>
            </w:pPr>
            <w: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right="140" w:firstLine="0"/>
              <w:jc w:val="right"/>
            </w:pPr>
            <w: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00" w:firstLine="0"/>
              <w:jc w:val="lef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F3F">
        <w:trPr>
          <w:trHeight w:val="28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60" w:firstLine="0"/>
              <w:jc w:val="left"/>
            </w:pPr>
            <w: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right="140" w:firstLine="0"/>
              <w:jc w:val="right"/>
            </w:pPr>
            <w: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00" w:firstLine="0"/>
              <w:jc w:val="lef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F3F">
        <w:trPr>
          <w:trHeight w:val="28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60" w:firstLine="0"/>
              <w:jc w:val="left"/>
            </w:pPr>
            <w: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right="140" w:firstLine="0"/>
              <w:jc w:val="right"/>
            </w:pPr>
            <w: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00" w:firstLine="0"/>
              <w:jc w:val="lef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F3F">
        <w:trPr>
          <w:trHeight w:val="28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60" w:firstLine="0"/>
              <w:jc w:val="left"/>
            </w:pPr>
            <w: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right="140" w:firstLine="0"/>
              <w:jc w:val="right"/>
            </w:pPr>
            <w: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00" w:firstLine="0"/>
              <w:jc w:val="lef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F3F">
        <w:trPr>
          <w:trHeight w:val="28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60" w:firstLine="0"/>
              <w:jc w:val="left"/>
            </w:pPr>
            <w: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right="140" w:firstLine="0"/>
              <w:jc w:val="right"/>
            </w:pPr>
            <w: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00" w:firstLine="0"/>
              <w:jc w:val="lef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F3F">
        <w:trPr>
          <w:trHeight w:val="28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60" w:firstLine="0"/>
              <w:jc w:val="left"/>
            </w:pPr>
            <w: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right="140" w:firstLine="0"/>
              <w:jc w:val="right"/>
            </w:pPr>
            <w: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00" w:firstLine="0"/>
              <w:jc w:val="lef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F3F">
        <w:trPr>
          <w:trHeight w:val="28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60" w:firstLine="0"/>
              <w:jc w:val="left"/>
            </w:pPr>
            <w: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right="140" w:firstLine="0"/>
              <w:jc w:val="right"/>
            </w:pPr>
            <w: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00" w:firstLine="0"/>
              <w:jc w:val="lef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F3F">
        <w:trPr>
          <w:trHeight w:val="29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60" w:firstLine="0"/>
              <w:jc w:val="left"/>
            </w:pPr>
            <w: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right="140" w:firstLine="0"/>
              <w:jc w:val="right"/>
            </w:pPr>
            <w: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00" w:firstLine="0"/>
              <w:jc w:val="lef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F3F">
        <w:trPr>
          <w:trHeight w:val="28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11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60" w:firstLine="0"/>
              <w:jc w:val="left"/>
            </w:pPr>
            <w: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right="140" w:firstLine="0"/>
              <w:jc w:val="right"/>
            </w:pPr>
            <w: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00" w:firstLine="0"/>
              <w:jc w:val="lef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F3F">
        <w:trPr>
          <w:trHeight w:val="29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12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60" w:firstLine="0"/>
              <w:jc w:val="left"/>
            </w:pPr>
            <w: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right="140" w:firstLine="0"/>
              <w:jc w:val="right"/>
            </w:pPr>
            <w: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00" w:firstLine="0"/>
              <w:jc w:val="lef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F3F">
        <w:trPr>
          <w:trHeight w:val="28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13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60" w:firstLine="0"/>
              <w:jc w:val="left"/>
            </w:pPr>
            <w: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right="140" w:firstLine="0"/>
              <w:jc w:val="right"/>
            </w:pPr>
            <w: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00" w:firstLine="0"/>
              <w:jc w:val="lef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F3F">
        <w:trPr>
          <w:trHeight w:val="29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14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60" w:firstLine="0"/>
              <w:jc w:val="left"/>
            </w:pPr>
            <w: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right="140" w:firstLine="0"/>
              <w:jc w:val="right"/>
            </w:pPr>
            <w: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00" w:firstLine="0"/>
              <w:jc w:val="lef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F3F">
        <w:trPr>
          <w:trHeight w:val="28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15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60" w:firstLine="0"/>
              <w:jc w:val="left"/>
            </w:pPr>
            <w: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right="140" w:firstLine="0"/>
              <w:jc w:val="right"/>
            </w:pPr>
            <w: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00" w:firstLine="0"/>
              <w:jc w:val="lef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F3F">
        <w:trPr>
          <w:trHeight w:val="29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16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60" w:firstLine="0"/>
              <w:jc w:val="left"/>
            </w:pPr>
            <w: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right="140" w:firstLine="0"/>
              <w:jc w:val="right"/>
            </w:pPr>
            <w: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00" w:firstLine="0"/>
              <w:jc w:val="lef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F3F">
        <w:trPr>
          <w:trHeight w:val="30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Razem środki trwałe: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60"/>
            </w:pPr>
            <w: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140"/>
              <w:jc w:val="right"/>
            </w:pPr>
            <w: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00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7F3F" w:rsidRDefault="00177093">
      <w:pPr>
        <w:pStyle w:val="Podpistabeli0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* Wypełnia Wydział Księgowości DBFO - Bemowo m. st. Warszawy</w:t>
      </w:r>
    </w:p>
    <w:p w:rsidR="00DD7F3F" w:rsidRDefault="00DD7F3F">
      <w:pPr>
        <w:rPr>
          <w:sz w:val="2"/>
          <w:szCs w:val="2"/>
        </w:rPr>
        <w:sectPr w:rsidR="00DD7F3F">
          <w:type w:val="continuous"/>
          <w:pgSz w:w="16837" w:h="11905" w:orient="landscape"/>
          <w:pgMar w:top="1579" w:right="616" w:bottom="2121" w:left="1686" w:header="0" w:footer="3" w:gutter="0"/>
          <w:cols w:space="720"/>
          <w:noEndnote/>
          <w:docGrid w:linePitch="360"/>
        </w:sectPr>
      </w:pPr>
    </w:p>
    <w:p w:rsidR="00DD7F3F" w:rsidRDefault="00177093">
      <w:pPr>
        <w:pStyle w:val="Podpistabeli20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rPr>
          <w:rStyle w:val="Podpistabeli21"/>
        </w:rPr>
        <w:lastRenderedPageBreak/>
        <w:t>Wyposażenie wartościowe i ilościowe;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245"/>
        <w:gridCol w:w="2170"/>
        <w:gridCol w:w="1013"/>
        <w:gridCol w:w="1426"/>
        <w:gridCol w:w="1694"/>
        <w:gridCol w:w="1430"/>
        <w:gridCol w:w="1618"/>
        <w:gridCol w:w="1277"/>
      </w:tblGrid>
      <w:tr w:rsidR="00DD7F3F">
        <w:trPr>
          <w:trHeight w:val="7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Lp.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Nazwa składnika majątkowego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t>Numer księgi inwentarzowej, strona, pozycja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54" w:lineRule="exact"/>
              <w:ind w:right="300" w:firstLine="0"/>
              <w:jc w:val="right"/>
            </w:pPr>
            <w:r>
              <w:t>Ilość sztuk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54" w:lineRule="exact"/>
              <w:ind w:left="140" w:firstLine="360"/>
              <w:jc w:val="left"/>
            </w:pPr>
            <w:r>
              <w:t>Cena jednostkowa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54" w:lineRule="exact"/>
              <w:ind w:left="140" w:firstLine="340"/>
              <w:jc w:val="left"/>
            </w:pPr>
            <w:r>
              <w:t>Wartość księgowa brutto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right="140" w:firstLine="0"/>
              <w:jc w:val="right"/>
            </w:pPr>
            <w:r>
              <w:t>Umorzenie</w:t>
            </w:r>
          </w:p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60" w:line="240" w:lineRule="auto"/>
              <w:ind w:right="140" w:firstLine="0"/>
              <w:jc w:val="right"/>
            </w:pPr>
            <w:r>
              <w:t>na dzień *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t>Wartość księgowa netto*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 w:firstLine="0"/>
              <w:jc w:val="left"/>
            </w:pPr>
            <w:r>
              <w:t>Uwagi</w:t>
            </w:r>
          </w:p>
        </w:tc>
      </w:tr>
      <w:tr w:rsidR="00DD7F3F">
        <w:trPr>
          <w:trHeight w:val="29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80" w:firstLine="0"/>
              <w:jc w:val="left"/>
            </w:pPr>
            <w: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right="140" w:firstLine="0"/>
              <w:jc w:val="right"/>
            </w:pPr>
            <w: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00" w:firstLine="0"/>
              <w:jc w:val="lef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F3F">
        <w:trPr>
          <w:trHeight w:val="29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80" w:firstLine="0"/>
              <w:jc w:val="left"/>
            </w:pPr>
            <w: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right="140" w:firstLine="0"/>
              <w:jc w:val="right"/>
            </w:pPr>
            <w: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00" w:firstLine="0"/>
              <w:jc w:val="lef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F3F">
        <w:trPr>
          <w:trHeight w:val="29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80" w:firstLine="0"/>
              <w:jc w:val="left"/>
            </w:pPr>
            <w: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right="140" w:firstLine="0"/>
              <w:jc w:val="right"/>
            </w:pPr>
            <w: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00" w:firstLine="0"/>
              <w:jc w:val="lef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F3F">
        <w:trPr>
          <w:trHeight w:val="29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80" w:firstLine="0"/>
              <w:jc w:val="left"/>
            </w:pPr>
            <w: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right="140" w:firstLine="0"/>
              <w:jc w:val="right"/>
            </w:pPr>
            <w: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00" w:firstLine="0"/>
              <w:jc w:val="lef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F3F">
        <w:trPr>
          <w:trHeight w:val="29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80" w:firstLine="0"/>
              <w:jc w:val="left"/>
            </w:pPr>
            <w: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right="140" w:firstLine="0"/>
              <w:jc w:val="right"/>
            </w:pPr>
            <w: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00" w:firstLine="0"/>
              <w:jc w:val="lef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F3F">
        <w:trPr>
          <w:trHeight w:val="29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80" w:firstLine="0"/>
              <w:jc w:val="left"/>
            </w:pPr>
            <w: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right="140" w:firstLine="0"/>
              <w:jc w:val="right"/>
            </w:pPr>
            <w: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00" w:firstLine="0"/>
              <w:jc w:val="lef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F3F">
        <w:trPr>
          <w:trHeight w:val="28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80" w:firstLine="0"/>
              <w:jc w:val="left"/>
            </w:pPr>
            <w: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right="140" w:firstLine="0"/>
              <w:jc w:val="right"/>
            </w:pPr>
            <w: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00" w:firstLine="0"/>
              <w:jc w:val="lef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F3F">
        <w:trPr>
          <w:trHeight w:val="29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80" w:firstLine="0"/>
              <w:jc w:val="left"/>
            </w:pPr>
            <w: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right="140" w:firstLine="0"/>
              <w:jc w:val="right"/>
            </w:pPr>
            <w: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00" w:firstLine="0"/>
              <w:jc w:val="lef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F3F">
        <w:trPr>
          <w:trHeight w:val="28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80" w:firstLine="0"/>
              <w:jc w:val="left"/>
            </w:pPr>
            <w: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right="140" w:firstLine="0"/>
              <w:jc w:val="right"/>
            </w:pPr>
            <w: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00" w:firstLine="0"/>
              <w:jc w:val="lef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F3F">
        <w:trPr>
          <w:trHeight w:val="29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10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80" w:firstLine="0"/>
              <w:jc w:val="left"/>
            </w:pPr>
            <w: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right="140" w:firstLine="0"/>
              <w:jc w:val="right"/>
            </w:pPr>
            <w: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00" w:firstLine="0"/>
              <w:jc w:val="lef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F3F">
        <w:trPr>
          <w:trHeight w:val="28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11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80" w:firstLine="0"/>
              <w:jc w:val="left"/>
            </w:pPr>
            <w: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right="140" w:firstLine="0"/>
              <w:jc w:val="right"/>
            </w:pPr>
            <w: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00" w:firstLine="0"/>
              <w:jc w:val="lef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F3F">
        <w:trPr>
          <w:trHeight w:val="29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12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80" w:firstLine="0"/>
              <w:jc w:val="left"/>
            </w:pPr>
            <w: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right="140" w:firstLine="0"/>
              <w:jc w:val="right"/>
            </w:pPr>
            <w: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00" w:firstLine="0"/>
              <w:jc w:val="lef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F3F">
        <w:trPr>
          <w:trHeight w:val="28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13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80" w:firstLine="0"/>
              <w:jc w:val="left"/>
            </w:pPr>
            <w: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right="140" w:firstLine="0"/>
              <w:jc w:val="right"/>
            </w:pPr>
            <w: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00" w:firstLine="0"/>
              <w:jc w:val="lef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F3F">
        <w:trPr>
          <w:trHeight w:val="28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14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80" w:firstLine="0"/>
              <w:jc w:val="left"/>
            </w:pPr>
            <w: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right="140" w:firstLine="0"/>
              <w:jc w:val="right"/>
            </w:pPr>
            <w: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00" w:firstLine="0"/>
              <w:jc w:val="lef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F3F">
        <w:trPr>
          <w:trHeight w:val="29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15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80" w:firstLine="0"/>
              <w:jc w:val="left"/>
            </w:pPr>
            <w: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right="140" w:firstLine="0"/>
              <w:jc w:val="right"/>
            </w:pPr>
            <w: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00" w:firstLine="0"/>
              <w:jc w:val="lef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F3F">
        <w:trPr>
          <w:trHeight w:val="28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16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80" w:firstLine="0"/>
              <w:jc w:val="left"/>
            </w:pPr>
            <w: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right="140" w:firstLine="0"/>
              <w:jc w:val="right"/>
            </w:pPr>
            <w: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00" w:firstLine="0"/>
              <w:jc w:val="lef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F3F">
        <w:trPr>
          <w:trHeight w:val="29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17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80" w:firstLine="0"/>
              <w:jc w:val="left"/>
            </w:pPr>
            <w: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right="140" w:firstLine="0"/>
              <w:jc w:val="right"/>
            </w:pPr>
            <w: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00" w:firstLine="0"/>
              <w:jc w:val="lef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F3F">
        <w:trPr>
          <w:trHeight w:val="28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18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80" w:firstLine="0"/>
              <w:jc w:val="left"/>
            </w:pPr>
            <w: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right="140" w:firstLine="0"/>
              <w:jc w:val="right"/>
            </w:pPr>
            <w: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00" w:firstLine="0"/>
              <w:jc w:val="lef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F3F">
        <w:trPr>
          <w:trHeight w:val="29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19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80" w:firstLine="0"/>
              <w:jc w:val="left"/>
            </w:pPr>
            <w: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right="140" w:firstLine="0"/>
              <w:jc w:val="right"/>
            </w:pPr>
            <w: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100" w:firstLine="0"/>
              <w:jc w:val="lef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F3F">
        <w:trPr>
          <w:trHeight w:val="30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/>
            </w:pPr>
            <w:r>
              <w:t>Razem środki trwałe: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80"/>
            </w:pPr>
            <w: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140"/>
              <w:jc w:val="right"/>
            </w:pPr>
            <w: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177093">
            <w:pPr>
              <w:pStyle w:val="Teksttreci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00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3F" w:rsidRDefault="00DD7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7F3F" w:rsidRDefault="00DD7F3F">
      <w:pPr>
        <w:rPr>
          <w:sz w:val="2"/>
          <w:szCs w:val="2"/>
        </w:rPr>
      </w:pPr>
    </w:p>
    <w:p w:rsidR="00DD7F3F" w:rsidRDefault="00177093">
      <w:pPr>
        <w:pStyle w:val="Teksttreci0"/>
        <w:framePr w:h="236" w:wrap="around" w:vAnchor="text" w:hAnchor="margin" w:x="11203" w:y="5"/>
        <w:shd w:val="clear" w:color="auto" w:fill="auto"/>
        <w:spacing w:before="0" w:line="230" w:lineRule="exact"/>
        <w:ind w:left="100" w:firstLine="0"/>
        <w:jc w:val="left"/>
      </w:pPr>
      <w:r>
        <w:t>pieczęć i podpis Najemcy</w:t>
      </w:r>
    </w:p>
    <w:p w:rsidR="00DD7F3F" w:rsidRDefault="00177093" w:rsidP="00F979DF">
      <w:pPr>
        <w:pStyle w:val="Teksttreci0"/>
        <w:shd w:val="clear" w:color="auto" w:fill="auto"/>
        <w:spacing w:before="720" w:line="230" w:lineRule="exact"/>
        <w:ind w:firstLine="0"/>
        <w:jc w:val="left"/>
        <w:sectPr w:rsidR="00DD7F3F">
          <w:headerReference w:type="default" r:id="rId17"/>
          <w:footerReference w:type="default" r:id="rId18"/>
          <w:headerReference w:type="first" r:id="rId19"/>
          <w:footerReference w:type="first" r:id="rId20"/>
          <w:pgSz w:w="16837" w:h="11905" w:orient="landscape"/>
          <w:pgMar w:top="1420" w:right="1252" w:bottom="1996" w:left="1046" w:header="0" w:footer="3" w:gutter="0"/>
          <w:cols w:space="720"/>
          <w:noEndnote/>
          <w:titlePg/>
          <w:docGrid w:linePitch="360"/>
        </w:sectPr>
      </w:pPr>
      <w:r>
        <w:t>pieczęć i podpis Wynajmującego</w:t>
      </w:r>
    </w:p>
    <w:p w:rsidR="00DD7F3F" w:rsidRDefault="00177093">
      <w:pPr>
        <w:pStyle w:val="Teksttreci30"/>
        <w:shd w:val="clear" w:color="auto" w:fill="auto"/>
        <w:spacing w:before="0" w:after="0" w:line="547" w:lineRule="exact"/>
        <w:ind w:right="1420" w:firstLine="1200"/>
      </w:pPr>
      <w:bookmarkStart w:id="16" w:name="bookmark18"/>
      <w:r>
        <w:lastRenderedPageBreak/>
        <w:t>Zestawienie opłat obciążających Najemcę i sposób ich naliczania. Najemca będzie zobowiązany do ponoszenia w każdym miesiącu opłata za:</w:t>
      </w:r>
      <w:bookmarkEnd w:id="16"/>
    </w:p>
    <w:p w:rsidR="00DD7F3F" w:rsidRDefault="00177093">
      <w:pPr>
        <w:pStyle w:val="Teksttreci0"/>
        <w:numPr>
          <w:ilvl w:val="0"/>
          <w:numId w:val="5"/>
        </w:numPr>
        <w:shd w:val="clear" w:color="auto" w:fill="auto"/>
        <w:tabs>
          <w:tab w:val="left" w:pos="716"/>
        </w:tabs>
        <w:spacing w:before="0" w:line="547" w:lineRule="exact"/>
        <w:ind w:left="720"/>
        <w:jc w:val="left"/>
      </w:pPr>
      <w:r>
        <w:t xml:space="preserve">zimną wodę wg wskazań </w:t>
      </w:r>
      <w:proofErr w:type="spellStart"/>
      <w:r>
        <w:t>podliczników</w:t>
      </w:r>
      <w:proofErr w:type="spellEnd"/>
      <w:r>
        <w:t>, zgodnie z obowiązującymi stawkami,</w:t>
      </w:r>
    </w:p>
    <w:p w:rsidR="00DD7F3F" w:rsidRDefault="00177093">
      <w:pPr>
        <w:pStyle w:val="Teksttreci0"/>
        <w:numPr>
          <w:ilvl w:val="0"/>
          <w:numId w:val="5"/>
        </w:numPr>
        <w:shd w:val="clear" w:color="auto" w:fill="auto"/>
        <w:tabs>
          <w:tab w:val="left" w:pos="740"/>
        </w:tabs>
        <w:spacing w:before="0"/>
        <w:ind w:left="720"/>
        <w:jc w:val="left"/>
      </w:pPr>
      <w:r>
        <w:t xml:space="preserve">ciepłą wodę wg wskazań </w:t>
      </w:r>
      <w:proofErr w:type="spellStart"/>
      <w:r>
        <w:t>podliczników</w:t>
      </w:r>
      <w:proofErr w:type="spellEnd"/>
      <w:r>
        <w:t>, zgodnie z obowiązującymi stawkami,</w:t>
      </w:r>
    </w:p>
    <w:p w:rsidR="00DD7F3F" w:rsidRDefault="00177093">
      <w:pPr>
        <w:pStyle w:val="Teksttreci0"/>
        <w:numPr>
          <w:ilvl w:val="0"/>
          <w:numId w:val="5"/>
        </w:numPr>
        <w:shd w:val="clear" w:color="auto" w:fill="auto"/>
        <w:tabs>
          <w:tab w:val="left" w:pos="740"/>
        </w:tabs>
        <w:spacing w:before="0"/>
        <w:ind w:left="720"/>
        <w:jc w:val="left"/>
      </w:pPr>
      <w:r>
        <w:t>ścieki proporcjonalnie do zużycia wody,</w:t>
      </w:r>
    </w:p>
    <w:p w:rsidR="00DD7F3F" w:rsidRDefault="00177093">
      <w:pPr>
        <w:pStyle w:val="Teksttreci0"/>
        <w:numPr>
          <w:ilvl w:val="0"/>
          <w:numId w:val="5"/>
        </w:numPr>
        <w:shd w:val="clear" w:color="auto" w:fill="auto"/>
        <w:tabs>
          <w:tab w:val="left" w:pos="802"/>
        </w:tabs>
        <w:spacing w:before="0"/>
        <w:ind w:left="720" w:right="280"/>
        <w:jc w:val="left"/>
      </w:pPr>
      <w:r>
        <w:t>wywóz odpadów, według umowy podpisanej z odbiorcą odpadów (koszt 1 pojemnika x ilość wywozów w tygodniu)</w:t>
      </w:r>
    </w:p>
    <w:p w:rsidR="00DD7F3F" w:rsidRDefault="00177093">
      <w:pPr>
        <w:pStyle w:val="Teksttreci0"/>
        <w:numPr>
          <w:ilvl w:val="0"/>
          <w:numId w:val="5"/>
        </w:numPr>
        <w:shd w:val="clear" w:color="auto" w:fill="auto"/>
        <w:tabs>
          <w:tab w:val="left" w:pos="730"/>
        </w:tabs>
        <w:spacing w:before="0"/>
        <w:ind w:left="720"/>
        <w:jc w:val="left"/>
      </w:pPr>
      <w:r>
        <w:t xml:space="preserve">energię elektryczną wg wskazań </w:t>
      </w:r>
      <w:proofErr w:type="spellStart"/>
      <w:r>
        <w:t>podliczników</w:t>
      </w:r>
      <w:proofErr w:type="spellEnd"/>
      <w:r>
        <w:t>, zgodnie z obowiązującymi stawkami,</w:t>
      </w:r>
    </w:p>
    <w:p w:rsidR="00DD7F3F" w:rsidRDefault="00177093">
      <w:pPr>
        <w:pStyle w:val="Teksttreci0"/>
        <w:numPr>
          <w:ilvl w:val="0"/>
          <w:numId w:val="5"/>
        </w:numPr>
        <w:shd w:val="clear" w:color="auto" w:fill="auto"/>
        <w:tabs>
          <w:tab w:val="left" w:pos="735"/>
        </w:tabs>
        <w:spacing w:before="0"/>
        <w:ind w:left="720"/>
        <w:jc w:val="left"/>
      </w:pPr>
      <w:r>
        <w:t>gaz do kuchni, zgodnie z fakturą,</w:t>
      </w:r>
    </w:p>
    <w:p w:rsidR="00DD7F3F" w:rsidRDefault="00177093" w:rsidP="00F979DF">
      <w:pPr>
        <w:pStyle w:val="Teksttreci0"/>
        <w:numPr>
          <w:ilvl w:val="0"/>
          <w:numId w:val="5"/>
        </w:numPr>
        <w:shd w:val="clear" w:color="auto" w:fill="auto"/>
        <w:tabs>
          <w:tab w:val="left" w:pos="730"/>
        </w:tabs>
        <w:spacing w:before="0" w:after="1320"/>
        <w:ind w:left="720"/>
        <w:jc w:val="left"/>
      </w:pPr>
      <w:r>
        <w:t>centralne ogrzewanie - zgodnie z zajmowaną powierzchnią.,</w:t>
      </w:r>
      <w:bookmarkStart w:id="17" w:name="_GoBack"/>
      <w:bookmarkEnd w:id="17"/>
    </w:p>
    <w:p w:rsidR="00DD7F3F" w:rsidRDefault="00177093">
      <w:pPr>
        <w:pStyle w:val="Teksttreci0"/>
        <w:shd w:val="clear" w:color="auto" w:fill="auto"/>
        <w:tabs>
          <w:tab w:val="left" w:pos="6102"/>
        </w:tabs>
        <w:spacing w:before="0" w:line="230" w:lineRule="exact"/>
        <w:ind w:left="720"/>
        <w:jc w:val="left"/>
      </w:pPr>
      <w:r>
        <w:t>pieczęć i podpis Wynajmującego</w:t>
      </w:r>
      <w:r>
        <w:tab/>
        <w:t>pieczęć i podpis Najemcy</w:t>
      </w:r>
    </w:p>
    <w:sectPr w:rsidR="00DD7F3F" w:rsidSect="00DD7F3F">
      <w:pgSz w:w="11905" w:h="16837"/>
      <w:pgMar w:top="2270" w:right="1214" w:bottom="9388" w:left="13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10" w:rsidRDefault="00745810" w:rsidP="00DD7F3F">
      <w:r>
        <w:separator/>
      </w:r>
    </w:p>
  </w:endnote>
  <w:endnote w:type="continuationSeparator" w:id="0">
    <w:p w:rsidR="00745810" w:rsidRDefault="00745810" w:rsidP="00DD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72" w:rsidRDefault="00A96772">
    <w:pPr>
      <w:pStyle w:val="Nagweklubstopka0"/>
      <w:framePr w:h="221" w:wrap="none" w:vAnchor="text" w:hAnchor="page" w:x="6205" w:y="-788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F979DF" w:rsidRPr="00F979DF">
      <w:rPr>
        <w:rStyle w:val="Nagweklubstopka115pt"/>
        <w:noProof/>
      </w:rPr>
      <w:t>2</w:t>
    </w:r>
    <w:r>
      <w:rPr>
        <w:rStyle w:val="Nagweklubstopka115pt"/>
        <w:noProof/>
      </w:rPr>
      <w:fldChar w:fldCharType="end"/>
    </w:r>
  </w:p>
  <w:p w:rsidR="00A96772" w:rsidRDefault="00A96772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72" w:rsidRDefault="00A96772">
    <w:pPr>
      <w:pStyle w:val="Nagweklubstopka0"/>
      <w:framePr w:w="11441" w:h="168" w:wrap="none" w:vAnchor="text" w:hAnchor="page" w:x="233" w:y="-904"/>
      <w:shd w:val="clear" w:color="auto" w:fill="auto"/>
      <w:ind w:left="6039"/>
    </w:pPr>
    <w:r>
      <w:fldChar w:fldCharType="begin"/>
    </w:r>
    <w:r>
      <w:instrText xml:space="preserve"> PAGE \* MERGEFORMAT </w:instrText>
    </w:r>
    <w:r>
      <w:fldChar w:fldCharType="separate"/>
    </w:r>
    <w:r w:rsidR="00F979DF" w:rsidRPr="00F979DF">
      <w:rPr>
        <w:rStyle w:val="PogrubienieNagweklubstopka115pt"/>
        <w:noProof/>
      </w:rPr>
      <w:t>1</w:t>
    </w:r>
    <w:r>
      <w:rPr>
        <w:rStyle w:val="PogrubienieNagweklubstopka115pt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72" w:rsidRDefault="00A96772">
    <w:pPr>
      <w:pStyle w:val="Nagweklubstopka0"/>
      <w:framePr w:w="11441" w:h="168" w:wrap="none" w:vAnchor="text" w:hAnchor="page" w:x="233" w:y="-904"/>
      <w:shd w:val="clear" w:color="auto" w:fill="auto"/>
      <w:ind w:left="6039"/>
    </w:pPr>
    <w:r>
      <w:fldChar w:fldCharType="begin"/>
    </w:r>
    <w:r>
      <w:instrText xml:space="preserve"> PAGE \* MERGEFORMAT </w:instrText>
    </w:r>
    <w:r>
      <w:fldChar w:fldCharType="separate"/>
    </w:r>
    <w:r w:rsidR="00F979DF" w:rsidRPr="00F979DF">
      <w:rPr>
        <w:rStyle w:val="PogrubienieNagweklubstopka115pt"/>
        <w:noProof/>
      </w:rPr>
      <w:t>9</w:t>
    </w:r>
    <w:r>
      <w:rPr>
        <w:rStyle w:val="PogrubienieNagweklubstopka115pt"/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72" w:rsidRDefault="00A9677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72" w:rsidRDefault="00A96772">
    <w:pPr>
      <w:pStyle w:val="Nagweklubstopka0"/>
      <w:framePr w:h="226" w:wrap="none" w:vAnchor="text" w:hAnchor="page" w:x="8830" w:y="-123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F979DF" w:rsidRPr="00F979DF">
      <w:rPr>
        <w:rStyle w:val="Nagweklubstopka115pt"/>
        <w:noProof/>
      </w:rPr>
      <w:t>11</w:t>
    </w:r>
    <w:r>
      <w:rPr>
        <w:rStyle w:val="Nagweklubstopka115pt"/>
        <w:noProof/>
      </w:rPr>
      <w:fldChar w:fldCharType="end"/>
    </w:r>
  </w:p>
  <w:p w:rsidR="00A96772" w:rsidRDefault="00A96772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72" w:rsidRDefault="00A96772">
    <w:pPr>
      <w:pStyle w:val="Nagweklubstopka0"/>
      <w:framePr w:h="221" w:wrap="none" w:vAnchor="text" w:hAnchor="page" w:x="6205" w:y="-788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F979DF" w:rsidRPr="00F979DF">
      <w:rPr>
        <w:rStyle w:val="Nagweklubstopka115pt"/>
        <w:noProof/>
      </w:rPr>
      <w:t>10</w:t>
    </w:r>
    <w:r>
      <w:rPr>
        <w:rStyle w:val="Nagweklubstopka115pt"/>
        <w:noProof/>
      </w:rPr>
      <w:fldChar w:fldCharType="end"/>
    </w:r>
  </w:p>
  <w:p w:rsidR="00A96772" w:rsidRDefault="00A96772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72" w:rsidRDefault="00A96772">
    <w:pPr>
      <w:pStyle w:val="Nagweklubstopka0"/>
      <w:framePr w:h="226" w:wrap="none" w:vAnchor="text" w:hAnchor="page" w:x="5776" w:y="-94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F979DF" w:rsidRPr="00F979DF">
      <w:rPr>
        <w:rStyle w:val="Nagweklubstopka115pt"/>
        <w:noProof/>
      </w:rPr>
      <w:t>13</w:t>
    </w:r>
    <w:r>
      <w:rPr>
        <w:rStyle w:val="Nagweklubstopka115pt"/>
        <w:noProof/>
      </w:rPr>
      <w:fldChar w:fldCharType="end"/>
    </w:r>
  </w:p>
  <w:p w:rsidR="00A96772" w:rsidRDefault="00A96772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72" w:rsidRDefault="00A96772">
    <w:pPr>
      <w:pStyle w:val="Nagweklubstopka0"/>
      <w:framePr w:h="226" w:wrap="none" w:vAnchor="text" w:hAnchor="page" w:x="8190" w:y="-115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F979DF" w:rsidRPr="00F979DF">
      <w:rPr>
        <w:rStyle w:val="Nagweklubstopka115pt"/>
        <w:noProof/>
      </w:rPr>
      <w:t>12</w:t>
    </w:r>
    <w:r>
      <w:rPr>
        <w:rStyle w:val="Nagweklubstopka115pt"/>
        <w:noProof/>
      </w:rPr>
      <w:fldChar w:fldCharType="end"/>
    </w:r>
  </w:p>
  <w:p w:rsidR="00A96772" w:rsidRDefault="00A9677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10" w:rsidRDefault="00745810"/>
  </w:footnote>
  <w:footnote w:type="continuationSeparator" w:id="0">
    <w:p w:rsidR="00745810" w:rsidRDefault="007458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72" w:rsidRDefault="00A967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72" w:rsidRDefault="00A96772">
    <w:pPr>
      <w:pStyle w:val="Nagweklubstopka0"/>
      <w:framePr w:h="254" w:wrap="none" w:vAnchor="text" w:hAnchor="page" w:x="1923" w:y="1076"/>
      <w:shd w:val="clear" w:color="auto" w:fill="auto"/>
      <w:spacing w:line="547" w:lineRule="exact"/>
      <w:jc w:val="right"/>
    </w:pPr>
    <w:r>
      <w:rPr>
        <w:rStyle w:val="PogrubienieNagweklubstopka115pt"/>
      </w:rPr>
      <w:t>Załącznik nr 1 do umowy</w:t>
    </w:r>
  </w:p>
  <w:p w:rsidR="00A96772" w:rsidRDefault="00A96772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72" w:rsidRDefault="00A96772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72" w:rsidRDefault="00A96772">
    <w:pPr>
      <w:pStyle w:val="Nagweklubstopka0"/>
      <w:framePr w:h="278" w:wrap="none" w:vAnchor="text" w:hAnchor="page" w:x="7825" w:y="1441"/>
      <w:shd w:val="clear" w:color="auto" w:fill="auto"/>
      <w:jc w:val="both"/>
    </w:pPr>
    <w:r>
      <w:rPr>
        <w:rStyle w:val="PogrubienieNagweklubstopka115pt"/>
      </w:rPr>
      <w:t>Załącznik nr 2 do umowy</w:t>
    </w:r>
  </w:p>
  <w:p w:rsidR="00A96772" w:rsidRDefault="00A96772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72" w:rsidRDefault="00A967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1225"/>
    <w:multiLevelType w:val="multilevel"/>
    <w:tmpl w:val="A59032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A82A12"/>
    <w:multiLevelType w:val="multilevel"/>
    <w:tmpl w:val="CEFE9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AE2AB8"/>
    <w:multiLevelType w:val="multilevel"/>
    <w:tmpl w:val="3454E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459366CB"/>
    <w:multiLevelType w:val="multilevel"/>
    <w:tmpl w:val="AC4A35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3A5CAF"/>
    <w:multiLevelType w:val="multilevel"/>
    <w:tmpl w:val="CC8CA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D7F3F"/>
    <w:rsid w:val="000E2C96"/>
    <w:rsid w:val="0016341B"/>
    <w:rsid w:val="00177093"/>
    <w:rsid w:val="006C7DE2"/>
    <w:rsid w:val="00745810"/>
    <w:rsid w:val="00902967"/>
    <w:rsid w:val="00A96772"/>
    <w:rsid w:val="00C336D3"/>
    <w:rsid w:val="00C46DD8"/>
    <w:rsid w:val="00DD7F3F"/>
    <w:rsid w:val="00F979DF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D7F3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D7F3F"/>
    <w:rPr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rsid w:val="00DD7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lubstopka">
    <w:name w:val="Nagłówek lub stopka_"/>
    <w:basedOn w:val="Domylnaczcionkaakapitu"/>
    <w:link w:val="Nagweklubstopka0"/>
    <w:rsid w:val="00DD7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ogrubienieNagweklubstopka115pt">
    <w:name w:val="Pogrubienie;Nagłówek lub stopka + 11;5 pt"/>
    <w:basedOn w:val="Nagweklubstopka"/>
    <w:rsid w:val="00DD7F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3">
    <w:name w:val="Tekst treści (3)_"/>
    <w:basedOn w:val="Domylnaczcionkaakapitu"/>
    <w:link w:val="Teksttreci30"/>
    <w:rsid w:val="00DD7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">
    <w:name w:val="Tekst treści_"/>
    <w:basedOn w:val="Domylnaczcionkaakapitu"/>
    <w:link w:val="Teksttreci0"/>
    <w:rsid w:val="00DD7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Pogrubienie">
    <w:name w:val="Tekst treści + Pogrubienie"/>
    <w:basedOn w:val="Teksttreci"/>
    <w:rsid w:val="00DD7F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12">
    <w:name w:val="Nagłówek #1 (2)_"/>
    <w:basedOn w:val="Domylnaczcionkaakapitu"/>
    <w:link w:val="Nagwek120"/>
    <w:rsid w:val="00DD7F3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60"/>
      <w:sz w:val="31"/>
      <w:szCs w:val="31"/>
    </w:rPr>
  </w:style>
  <w:style w:type="character" w:customStyle="1" w:styleId="Nagwek13">
    <w:name w:val="Nagłówek #1 (3)_"/>
    <w:basedOn w:val="Domylnaczcionkaakapitu"/>
    <w:link w:val="Nagwek130"/>
    <w:rsid w:val="00DD7F3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50"/>
      <w:sz w:val="28"/>
      <w:szCs w:val="28"/>
    </w:rPr>
  </w:style>
  <w:style w:type="character" w:customStyle="1" w:styleId="PogrubienieNagweklubstopka115ptOdstpy1pt">
    <w:name w:val="Pogrubienie;Nagłówek lub stopka + 11;5 pt;Odstępy 1 pt"/>
    <w:basedOn w:val="Nagweklubstopka"/>
    <w:rsid w:val="00DD7F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3"/>
      <w:szCs w:val="23"/>
    </w:rPr>
  </w:style>
  <w:style w:type="character" w:customStyle="1" w:styleId="Nagweklubstopka115pt">
    <w:name w:val="Nagłówek lub stopka + 11;5 pt"/>
    <w:basedOn w:val="Nagweklubstopka"/>
    <w:rsid w:val="00DD7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22">
    <w:name w:val="Nagłówek #2 (2)_"/>
    <w:basedOn w:val="Domylnaczcionkaakapitu"/>
    <w:link w:val="Nagwek220"/>
    <w:rsid w:val="00DD7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character" w:customStyle="1" w:styleId="Nagwek14">
    <w:name w:val="Nagłówek #1 (4)_"/>
    <w:basedOn w:val="Domylnaczcionkaakapitu"/>
    <w:link w:val="Nagwek140"/>
    <w:rsid w:val="00DD7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character" w:customStyle="1" w:styleId="Teksttreci4">
    <w:name w:val="Tekst treści (4)_"/>
    <w:basedOn w:val="Domylnaczcionkaakapitu"/>
    <w:link w:val="Teksttreci40"/>
    <w:rsid w:val="00DD7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2"/>
      <w:szCs w:val="32"/>
    </w:rPr>
  </w:style>
  <w:style w:type="character" w:customStyle="1" w:styleId="Nagwek15">
    <w:name w:val="Nagłówek #1 (5)_"/>
    <w:basedOn w:val="Domylnaczcionkaakapitu"/>
    <w:link w:val="Nagwek150"/>
    <w:rsid w:val="00DD7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</w:rPr>
  </w:style>
  <w:style w:type="character" w:customStyle="1" w:styleId="Nagwek16">
    <w:name w:val="Nagłówek #1 (6)_"/>
    <w:basedOn w:val="Domylnaczcionkaakapitu"/>
    <w:link w:val="Nagwek160"/>
    <w:rsid w:val="00DD7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character" w:customStyle="1" w:styleId="Nagwek2">
    <w:name w:val="Nagłówek #2_"/>
    <w:basedOn w:val="Domylnaczcionkaakapitu"/>
    <w:link w:val="Nagwek20"/>
    <w:rsid w:val="00DD7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1">
    <w:name w:val="Nagłówek #1_"/>
    <w:basedOn w:val="Domylnaczcionkaakapitu"/>
    <w:link w:val="Nagwek10"/>
    <w:rsid w:val="00DD7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221">
    <w:name w:val="Nagłówek #2 (2)"/>
    <w:basedOn w:val="Nagwek22"/>
    <w:rsid w:val="00DD7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character" w:customStyle="1" w:styleId="Nagwek23">
    <w:name w:val="Nagłówek #2 (3)_"/>
    <w:basedOn w:val="Domylnaczcionkaakapitu"/>
    <w:link w:val="Nagwek230"/>
    <w:rsid w:val="00DD7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24">
    <w:name w:val="Nagłówek #2 (4)_"/>
    <w:basedOn w:val="Domylnaczcionkaakapitu"/>
    <w:link w:val="Nagwek240"/>
    <w:rsid w:val="00DD7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basedOn w:val="Teksttreci"/>
    <w:rsid w:val="00DD7F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Podpistabeli2">
    <w:name w:val="Podpis tabeli (2)_"/>
    <w:basedOn w:val="Domylnaczcionkaakapitu"/>
    <w:link w:val="Podpistabeli20"/>
    <w:rsid w:val="00DD7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5">
    <w:name w:val="Tekst treści (5)_"/>
    <w:basedOn w:val="Domylnaczcionkaakapitu"/>
    <w:link w:val="Teksttreci50"/>
    <w:rsid w:val="00DD7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sid w:val="00DD7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tabeli21">
    <w:name w:val="Podpis tabeli (2)"/>
    <w:basedOn w:val="Podpistabeli2"/>
    <w:rsid w:val="00DD7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6">
    <w:name w:val="Tekst treści (6)_"/>
    <w:basedOn w:val="Domylnaczcionkaakapitu"/>
    <w:link w:val="Teksttreci60"/>
    <w:rsid w:val="00DD7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paragraph" w:customStyle="1" w:styleId="Teksttreci20">
    <w:name w:val="Tekst treści (2)"/>
    <w:basedOn w:val="Normalny"/>
    <w:link w:val="Teksttreci2"/>
    <w:rsid w:val="00DD7F3F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Nagweklubstopka0">
    <w:name w:val="Nagłówek lub stopka"/>
    <w:basedOn w:val="Normalny"/>
    <w:link w:val="Nagweklubstopka"/>
    <w:rsid w:val="00DD7F3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DD7F3F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rsid w:val="00DD7F3F"/>
    <w:pPr>
      <w:shd w:val="clear" w:color="auto" w:fill="FFFFFF"/>
      <w:spacing w:before="300" w:line="27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20">
    <w:name w:val="Nagłówek #1 (2)"/>
    <w:basedOn w:val="Normalny"/>
    <w:link w:val="Nagwek12"/>
    <w:rsid w:val="00DD7F3F"/>
    <w:pPr>
      <w:shd w:val="clear" w:color="auto" w:fill="FFFFFF"/>
      <w:spacing w:before="420" w:line="274" w:lineRule="exact"/>
      <w:outlineLvl w:val="0"/>
    </w:pPr>
    <w:rPr>
      <w:rFonts w:ascii="Candara" w:eastAsia="Candara" w:hAnsi="Candara" w:cs="Candara"/>
      <w:spacing w:val="60"/>
      <w:sz w:val="31"/>
      <w:szCs w:val="31"/>
    </w:rPr>
  </w:style>
  <w:style w:type="paragraph" w:customStyle="1" w:styleId="Nagwek130">
    <w:name w:val="Nagłówek #1 (3)"/>
    <w:basedOn w:val="Normalny"/>
    <w:link w:val="Nagwek13"/>
    <w:rsid w:val="00DD7F3F"/>
    <w:pPr>
      <w:shd w:val="clear" w:color="auto" w:fill="FFFFFF"/>
      <w:spacing w:before="240" w:line="274" w:lineRule="exact"/>
      <w:outlineLvl w:val="0"/>
    </w:pPr>
    <w:rPr>
      <w:rFonts w:ascii="Candara" w:eastAsia="Candara" w:hAnsi="Candara" w:cs="Candara"/>
      <w:b/>
      <w:bCs/>
      <w:spacing w:val="50"/>
      <w:sz w:val="28"/>
      <w:szCs w:val="28"/>
    </w:rPr>
  </w:style>
  <w:style w:type="paragraph" w:customStyle="1" w:styleId="Nagwek220">
    <w:name w:val="Nagłówek #2 (2)"/>
    <w:basedOn w:val="Normalny"/>
    <w:link w:val="Nagwek22"/>
    <w:rsid w:val="00DD7F3F"/>
    <w:pPr>
      <w:shd w:val="clear" w:color="auto" w:fill="FFFFFF"/>
      <w:spacing w:before="240" w:line="274" w:lineRule="exact"/>
      <w:outlineLvl w:val="1"/>
    </w:pPr>
    <w:rPr>
      <w:rFonts w:ascii="Times New Roman" w:eastAsia="Times New Roman" w:hAnsi="Times New Roman" w:cs="Times New Roman"/>
      <w:b/>
      <w:bCs/>
      <w:spacing w:val="30"/>
    </w:rPr>
  </w:style>
  <w:style w:type="paragraph" w:customStyle="1" w:styleId="Nagwek140">
    <w:name w:val="Nagłówek #1 (4)"/>
    <w:basedOn w:val="Normalny"/>
    <w:link w:val="Nagwek14"/>
    <w:rsid w:val="00DD7F3F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pacing w:val="50"/>
      <w:sz w:val="25"/>
      <w:szCs w:val="25"/>
    </w:rPr>
  </w:style>
  <w:style w:type="paragraph" w:customStyle="1" w:styleId="Teksttreci40">
    <w:name w:val="Tekst treści (4)"/>
    <w:basedOn w:val="Normalny"/>
    <w:link w:val="Teksttreci4"/>
    <w:rsid w:val="00DD7F3F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pacing w:val="40"/>
      <w:sz w:val="32"/>
      <w:szCs w:val="32"/>
    </w:rPr>
  </w:style>
  <w:style w:type="paragraph" w:customStyle="1" w:styleId="Nagwek150">
    <w:name w:val="Nagłówek #1 (5)"/>
    <w:basedOn w:val="Normalny"/>
    <w:link w:val="Nagwek15"/>
    <w:rsid w:val="00DD7F3F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pacing w:val="60"/>
    </w:rPr>
  </w:style>
  <w:style w:type="paragraph" w:customStyle="1" w:styleId="Nagwek160">
    <w:name w:val="Nagłówek #1 (6)"/>
    <w:basedOn w:val="Normalny"/>
    <w:link w:val="Nagwek16"/>
    <w:rsid w:val="00DD7F3F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pacing w:val="30"/>
    </w:rPr>
  </w:style>
  <w:style w:type="paragraph" w:customStyle="1" w:styleId="Nagwek20">
    <w:name w:val="Nagłówek #2"/>
    <w:basedOn w:val="Normalny"/>
    <w:link w:val="Nagwek2"/>
    <w:rsid w:val="00DD7F3F"/>
    <w:pPr>
      <w:shd w:val="clear" w:color="auto" w:fill="FFFFFF"/>
      <w:spacing w:before="240" w:line="269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DD7F3F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agwek230">
    <w:name w:val="Nagłówek #2 (3)"/>
    <w:basedOn w:val="Normalny"/>
    <w:link w:val="Nagwek23"/>
    <w:rsid w:val="00DD7F3F"/>
    <w:pPr>
      <w:shd w:val="clear" w:color="auto" w:fill="FFFFFF"/>
      <w:spacing w:before="360" w:line="274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agwek240">
    <w:name w:val="Nagłówek #2 (4)"/>
    <w:basedOn w:val="Normalny"/>
    <w:link w:val="Nagwek24"/>
    <w:rsid w:val="00DD7F3F"/>
    <w:pPr>
      <w:shd w:val="clear" w:color="auto" w:fill="FFFFFF"/>
      <w:spacing w:before="1080" w:after="132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Podpistabeli20">
    <w:name w:val="Podpis tabeli (2)"/>
    <w:basedOn w:val="Normalny"/>
    <w:link w:val="Podpistabeli2"/>
    <w:rsid w:val="00DD7F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50">
    <w:name w:val="Tekst treści (5)"/>
    <w:basedOn w:val="Normalny"/>
    <w:link w:val="Teksttreci5"/>
    <w:rsid w:val="00DD7F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DD7F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60">
    <w:name w:val="Tekst treści (6)"/>
    <w:basedOn w:val="Normalny"/>
    <w:link w:val="Teksttreci6"/>
    <w:rsid w:val="00DD7F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Nagwek">
    <w:name w:val="header"/>
    <w:basedOn w:val="Normalny"/>
    <w:link w:val="NagwekZnak"/>
    <w:uiPriority w:val="99"/>
    <w:semiHidden/>
    <w:unhideWhenUsed/>
    <w:rsid w:val="000E2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C96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0E2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2C9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4316</Words>
  <Characters>25896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Szp82</dc:creator>
  <cp:lastModifiedBy>Szp82</cp:lastModifiedBy>
  <cp:revision>7</cp:revision>
  <dcterms:created xsi:type="dcterms:W3CDTF">2014-06-10T09:40:00Z</dcterms:created>
  <dcterms:modified xsi:type="dcterms:W3CDTF">2014-06-10T10:39:00Z</dcterms:modified>
</cp:coreProperties>
</file>